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0C" w:rsidRPr="00B9064D" w:rsidRDefault="002C020C" w:rsidP="002C020C">
      <w:pPr>
        <w:jc w:val="center"/>
        <w:rPr>
          <w:b/>
          <w:bCs/>
        </w:rPr>
      </w:pPr>
      <w:r w:rsidRPr="00B9064D">
        <w:rPr>
          <w:rFonts w:hint="cs"/>
          <w:b/>
          <w:bCs/>
          <w:cs/>
        </w:rPr>
        <w:t>ถอ</w:t>
      </w:r>
      <w:r>
        <w:rPr>
          <w:rFonts w:hint="cs"/>
          <w:b/>
          <w:bCs/>
          <w:cs/>
        </w:rPr>
        <w:t>ด</w:t>
      </w:r>
      <w:r w:rsidRPr="00B9064D">
        <w:rPr>
          <w:rFonts w:hint="cs"/>
          <w:b/>
          <w:bCs/>
          <w:cs/>
        </w:rPr>
        <w:t>บทเรียนองค์ความรู้</w:t>
      </w:r>
    </w:p>
    <w:p w:rsidR="00A06B48" w:rsidRDefault="002C020C" w:rsidP="002C020C">
      <w:pPr>
        <w:jc w:val="center"/>
      </w:pPr>
      <w:r w:rsidRPr="00B9064D">
        <w:rPr>
          <w:rFonts w:hint="cs"/>
          <w:b/>
          <w:bCs/>
          <w:cs/>
        </w:rPr>
        <w:t>เรื่อง</w:t>
      </w:r>
      <w:r w:rsidR="00E10E5D">
        <w:rPr>
          <w:rFonts w:hint="cs"/>
          <w:b/>
          <w:bCs/>
          <w:cs/>
        </w:rPr>
        <w:t xml:space="preserve"> </w:t>
      </w:r>
      <w:r w:rsidRPr="002C020C">
        <w:rPr>
          <w:rFonts w:hint="cs"/>
          <w:b/>
          <w:bCs/>
          <w:cs/>
        </w:rPr>
        <w:t>การคิดเชิงวิเคราะห์</w:t>
      </w:r>
    </w:p>
    <w:p w:rsidR="0055082D" w:rsidRPr="00FA4302" w:rsidRDefault="0055082D" w:rsidP="002C020C">
      <w:pPr>
        <w:jc w:val="center"/>
        <w:rPr>
          <w:rFonts w:hint="cs"/>
        </w:rPr>
      </w:pPr>
    </w:p>
    <w:p w:rsidR="002C020C" w:rsidRDefault="00E340A5" w:rsidP="00E340A5">
      <w:pPr>
        <w:tabs>
          <w:tab w:val="left" w:pos="709"/>
          <w:tab w:val="left" w:pos="1022"/>
          <w:tab w:val="left" w:pos="1276"/>
        </w:tabs>
      </w:pPr>
      <w:r>
        <w:rPr>
          <w:cs/>
        </w:rPr>
        <w:tab/>
      </w:r>
      <w:r w:rsidR="002C020C">
        <w:rPr>
          <w:rFonts w:hint="cs"/>
          <w:cs/>
        </w:rPr>
        <w:t>๑.</w:t>
      </w:r>
      <w:r w:rsidR="002C020C">
        <w:rPr>
          <w:cs/>
        </w:rPr>
        <w:tab/>
      </w:r>
      <w:r w:rsidR="00FA4302">
        <w:rPr>
          <w:rFonts w:hint="cs"/>
          <w:cs/>
        </w:rPr>
        <w:t>ความรู้ที่ใช้ในการดำเนินการจัดทำกฎ ก.ค.ศ. ว่าด้วยการจัดประเภทตำแหน่ง ระดับตำแหน่ง</w:t>
      </w:r>
      <w:r w:rsidR="00FA4302">
        <w:rPr>
          <w:cs/>
        </w:rPr>
        <w:br/>
      </w:r>
      <w:r w:rsidR="00FA4302">
        <w:rPr>
          <w:rFonts w:hint="cs"/>
          <w:cs/>
        </w:rPr>
        <w:t>การให้ได้รับเงินเดือนและเงินประจำตำแหน่งของตำแหน่งบุคลากรทางการศึกษาอื่นตามมาตรา ๓๘ ค. (๒) พ.ศ. ๒๕๕๕</w:t>
      </w:r>
    </w:p>
    <w:p w:rsidR="00C53110" w:rsidRPr="00FA4302" w:rsidRDefault="00396BCA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  <w:spacing w:val="-4"/>
          <w:cs/>
        </w:rPr>
      </w:pPr>
      <w:r w:rsidRPr="00FA4302">
        <w:rPr>
          <w:cs/>
        </w:rPr>
        <w:tab/>
      </w:r>
      <w:r w:rsidR="00605657" w:rsidRPr="00FA4302">
        <w:rPr>
          <w:rFonts w:hint="cs"/>
          <w:cs/>
        </w:rPr>
        <w:tab/>
      </w:r>
      <w:r w:rsidR="00E340A5" w:rsidRPr="00FA4302">
        <w:rPr>
          <w:cs/>
        </w:rPr>
        <w:tab/>
      </w:r>
      <w:r w:rsidRPr="00FA4302">
        <w:rPr>
          <w:rFonts w:hint="cs"/>
          <w:spacing w:val="-4"/>
          <w:cs/>
        </w:rPr>
        <w:t xml:space="preserve">พระราชบัญญัติระเบียบข้าราชการครูและบุคลากรทางการศึกษา พ.ศ. ๒๕๕๗ </w:t>
      </w:r>
      <w:r w:rsidR="00C53110" w:rsidRPr="00FA4302">
        <w:rPr>
          <w:rFonts w:hint="cs"/>
          <w:spacing w:val="-4"/>
          <w:cs/>
        </w:rPr>
        <w:t xml:space="preserve">และที่แก้ไขเพิ่มเติม </w:t>
      </w:r>
      <w:r w:rsidR="00FA4302" w:rsidRPr="00FA4302">
        <w:rPr>
          <w:rFonts w:hint="cs"/>
          <w:spacing w:val="-4"/>
          <w:cs/>
        </w:rPr>
        <w:t xml:space="preserve">พระราชบัญญัติระเบียบข้าราชการครูและบุคลากรทางการศึกษา </w:t>
      </w:r>
      <w:r w:rsidR="00FA4302">
        <w:rPr>
          <w:rFonts w:hint="cs"/>
          <w:spacing w:val="-4"/>
          <w:cs/>
        </w:rPr>
        <w:t>(ฉบับที่ ๒) พ.ศ. ๒๕๕๑ และ</w:t>
      </w:r>
      <w:r w:rsidR="00FA4302" w:rsidRPr="00FA4302">
        <w:rPr>
          <w:rFonts w:hint="cs"/>
          <w:spacing w:val="-4"/>
          <w:cs/>
        </w:rPr>
        <w:t xml:space="preserve">พระราชบัญญัติระเบียบข้าราชการครูและบุคลากรทางการศึกษา </w:t>
      </w:r>
      <w:r w:rsidR="00FA4302">
        <w:rPr>
          <w:rFonts w:hint="cs"/>
          <w:spacing w:val="-4"/>
          <w:cs/>
        </w:rPr>
        <w:t xml:space="preserve">(ฉบับที่ ๓) </w:t>
      </w:r>
      <w:r w:rsidR="00FA4302" w:rsidRPr="00FA4302">
        <w:rPr>
          <w:rFonts w:hint="cs"/>
          <w:spacing w:val="-4"/>
          <w:cs/>
        </w:rPr>
        <w:t>พ.ศ. ๒๕๕</w:t>
      </w:r>
      <w:r w:rsidR="00FA4302">
        <w:rPr>
          <w:rFonts w:hint="cs"/>
          <w:spacing w:val="-4"/>
          <w:cs/>
        </w:rPr>
        <w:t>๓</w:t>
      </w:r>
      <w:r w:rsidR="00FA4302" w:rsidRPr="00FA4302">
        <w:rPr>
          <w:rFonts w:hint="cs"/>
          <w:spacing w:val="-4"/>
          <w:cs/>
        </w:rPr>
        <w:t xml:space="preserve"> </w:t>
      </w:r>
    </w:p>
    <w:p w:rsidR="002D1481" w:rsidRDefault="00C53110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96BCA">
        <w:rPr>
          <w:rFonts w:hint="cs"/>
          <w:cs/>
        </w:rPr>
        <w:t xml:space="preserve">มาตรา ๑๙ </w:t>
      </w:r>
      <w:r w:rsidR="00FA4302">
        <w:rPr>
          <w:rFonts w:hint="cs"/>
          <w:cs/>
        </w:rPr>
        <w:t xml:space="preserve">ให้ ก.ค.ศ. </w:t>
      </w:r>
    </w:p>
    <w:p w:rsidR="00C53110" w:rsidRDefault="002D1481" w:rsidP="00E340A5">
      <w:pPr>
        <w:tabs>
          <w:tab w:val="left" w:pos="284"/>
          <w:tab w:val="left" w:pos="709"/>
          <w:tab w:val="left" w:pos="1022"/>
          <w:tab w:val="left" w:pos="1276"/>
        </w:tabs>
        <w:rPr>
          <w:spacing w:val="-4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396BCA">
        <w:rPr>
          <w:rFonts w:hint="cs"/>
          <w:cs/>
        </w:rPr>
        <w:t xml:space="preserve">(๔) </w:t>
      </w:r>
      <w:r w:rsidR="00396BCA" w:rsidRPr="002505EC">
        <w:rPr>
          <w:rFonts w:hint="cs"/>
          <w:spacing w:val="4"/>
          <w:cs/>
        </w:rPr>
        <w:t>ออกกฎ ก.ค.ศ. ระเบียบ ข้อบังคับ</w:t>
      </w:r>
      <w:r w:rsidR="00605657" w:rsidRPr="00C53110">
        <w:rPr>
          <w:rFonts w:hint="cs"/>
          <w:spacing w:val="-6"/>
          <w:cs/>
        </w:rPr>
        <w:t>หลักเกณฑ์ วิธีการ และเงื่อนไขการบริหารงานบุคคล</w:t>
      </w:r>
      <w:r w:rsidR="00605657" w:rsidRPr="00FA4302">
        <w:rPr>
          <w:rFonts w:hint="cs"/>
          <w:spacing w:val="4"/>
          <w:cs/>
        </w:rPr>
        <w:t>ของข้าราชการครูและบุคลากรทางการศึกษา กฎ ก.ค.ศ.</w:t>
      </w:r>
      <w:r w:rsidR="00E10E5D" w:rsidRPr="00FA4302">
        <w:rPr>
          <w:rFonts w:hint="cs"/>
          <w:spacing w:val="4"/>
          <w:cs/>
        </w:rPr>
        <w:t xml:space="preserve"> </w:t>
      </w:r>
      <w:r w:rsidR="00605657" w:rsidRPr="00FA4302">
        <w:rPr>
          <w:rFonts w:hint="cs"/>
          <w:spacing w:val="4"/>
          <w:cs/>
        </w:rPr>
        <w:t>เมื่อได้รับอนุมัติจาก</w:t>
      </w:r>
      <w:r w:rsidR="000077C8" w:rsidRPr="00FA4302">
        <w:rPr>
          <w:rFonts w:hint="cs"/>
          <w:spacing w:val="4"/>
          <w:cs/>
        </w:rPr>
        <w:t>คณะรัฐมนตรีและประกาศใน</w:t>
      </w:r>
      <w:r w:rsidR="000077C8" w:rsidRPr="00FA4302">
        <w:rPr>
          <w:rFonts w:hint="cs"/>
          <w:cs/>
        </w:rPr>
        <w:t>ราชกิจ</w:t>
      </w:r>
      <w:r w:rsidR="00605657" w:rsidRPr="00FA4302">
        <w:rPr>
          <w:rFonts w:hint="cs"/>
          <w:cs/>
        </w:rPr>
        <w:t>จานุเบกษาแล้วให้ใช้บังคับได้</w:t>
      </w:r>
      <w:r w:rsidR="00605657" w:rsidRPr="002505EC">
        <w:rPr>
          <w:rFonts w:hint="cs"/>
          <w:spacing w:val="-4"/>
          <w:cs/>
        </w:rPr>
        <w:t xml:space="preserve"> </w:t>
      </w:r>
    </w:p>
    <w:p w:rsidR="00396BCA" w:rsidRDefault="002D1481" w:rsidP="00E340A5">
      <w:pPr>
        <w:tabs>
          <w:tab w:val="left" w:pos="284"/>
          <w:tab w:val="left" w:pos="709"/>
          <w:tab w:val="left" w:pos="1022"/>
          <w:tab w:val="left" w:pos="1276"/>
        </w:tabs>
      </w:pPr>
      <w:r w:rsidRPr="00C5479E">
        <w:rPr>
          <w:spacing w:val="6"/>
          <w:cs/>
        </w:rPr>
        <w:tab/>
      </w:r>
      <w:r w:rsidRPr="00C5479E">
        <w:rPr>
          <w:rFonts w:hint="cs"/>
          <w:spacing w:val="6"/>
          <w:cs/>
        </w:rPr>
        <w:tab/>
      </w:r>
      <w:r w:rsidRPr="00C5479E">
        <w:rPr>
          <w:spacing w:val="6"/>
          <w:cs/>
        </w:rPr>
        <w:tab/>
      </w:r>
      <w:r w:rsidRPr="00C5479E">
        <w:rPr>
          <w:rFonts w:hint="cs"/>
          <w:spacing w:val="6"/>
          <w:cs/>
        </w:rPr>
        <w:tab/>
      </w:r>
      <w:r w:rsidRPr="00C5479E">
        <w:rPr>
          <w:spacing w:val="6"/>
          <w:cs/>
        </w:rPr>
        <w:tab/>
      </w:r>
      <w:r w:rsidR="00605657" w:rsidRPr="00C5479E">
        <w:rPr>
          <w:rFonts w:hint="cs"/>
          <w:spacing w:val="6"/>
          <w:cs/>
        </w:rPr>
        <w:t xml:space="preserve">(๖) </w:t>
      </w:r>
      <w:r w:rsidR="00605657" w:rsidRPr="00FA4302">
        <w:rPr>
          <w:rFonts w:hint="cs"/>
          <w:spacing w:val="-4"/>
          <w:cs/>
        </w:rPr>
        <w:t>พัฒนาหลักเกณฑ์ วิธีการ และมาตรฐานการบริหารงานบุคคล รวมทั้งการพิทักษ์ระบบคุณธรรม</w:t>
      </w:r>
      <w:r w:rsidR="00605657">
        <w:rPr>
          <w:rFonts w:hint="cs"/>
          <w:cs/>
        </w:rPr>
        <w:t>ของข้าราชการครูและบุคลากรทางการศึกษา</w:t>
      </w:r>
    </w:p>
    <w:p w:rsidR="002D1481" w:rsidRDefault="00F84629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  <w:spacing w:val="-6"/>
        </w:rPr>
      </w:pPr>
      <w:r>
        <w:tab/>
      </w:r>
      <w:r>
        <w:tab/>
      </w:r>
      <w:r>
        <w:tab/>
      </w:r>
      <w:r>
        <w:tab/>
      </w:r>
      <w:r w:rsidRPr="00E10E5D">
        <w:rPr>
          <w:rFonts w:hint="cs"/>
          <w:spacing w:val="-6"/>
          <w:cs/>
        </w:rPr>
        <w:t>มาตรา ๓๘ ค</w:t>
      </w:r>
      <w:r w:rsidR="00E10E5D" w:rsidRPr="00E10E5D">
        <w:rPr>
          <w:rFonts w:hint="cs"/>
          <w:spacing w:val="-6"/>
          <w:cs/>
        </w:rPr>
        <w:t>.</w:t>
      </w:r>
      <w:r w:rsidRPr="00E10E5D">
        <w:rPr>
          <w:rFonts w:hint="cs"/>
          <w:spacing w:val="-6"/>
          <w:cs/>
        </w:rPr>
        <w:t xml:space="preserve"> วรรค ๒ </w:t>
      </w:r>
    </w:p>
    <w:p w:rsidR="00F84629" w:rsidRDefault="002D1481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spacing w:val="-6"/>
          <w:cs/>
        </w:rPr>
        <w:tab/>
      </w:r>
      <w:r>
        <w:rPr>
          <w:rFonts w:hint="cs"/>
          <w:spacing w:val="-6"/>
          <w:cs/>
        </w:rPr>
        <w:tab/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ab/>
      </w:r>
      <w:r>
        <w:rPr>
          <w:spacing w:val="-6"/>
          <w:cs/>
        </w:rPr>
        <w:tab/>
      </w:r>
      <w:r w:rsidR="00F84629" w:rsidRPr="00E10E5D">
        <w:rPr>
          <w:rFonts w:hint="cs"/>
          <w:spacing w:val="-6"/>
          <w:cs/>
        </w:rPr>
        <w:t>กำหนดระดับตำแหน่ง และการให้ได้รับเงินเดือนและเงินประจำตำแหน่ง</w:t>
      </w:r>
      <w:r w:rsidR="00F84629">
        <w:rPr>
          <w:rFonts w:hint="cs"/>
          <w:cs/>
        </w:rPr>
        <w:t>ของตำแหน่งบุคลากรทางการศึกษาอื่นตาม ค. (๒) ให้เป็นไปตามที่กำหนดในกฎ ก.ค.ศ. โดยให้นำกฎหมายว่าด้วยระเบียบ</w:t>
      </w:r>
      <w:r w:rsidR="00F84629" w:rsidRPr="00C5479E">
        <w:rPr>
          <w:rFonts w:hint="cs"/>
          <w:spacing w:val="-4"/>
          <w:cs/>
        </w:rPr>
        <w:t>ข้าราชการพลเรือนในส่วนที่เกี่ยวข้องกับการกำหนดตำแหน่งและการให้ได้รับเงินเดือนและเงินประจำตำแหน่ง</w:t>
      </w:r>
      <w:r w:rsidR="00F84629">
        <w:rPr>
          <w:rFonts w:hint="cs"/>
          <w:cs/>
        </w:rPr>
        <w:t>ของข้าราชการพลเรือนสามัญมาใช้บังคับโดยอนุโลม</w:t>
      </w:r>
    </w:p>
    <w:p w:rsidR="0005775F" w:rsidRDefault="0005775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มาตรา ๔๑</w:t>
      </w:r>
      <w:r w:rsidR="009A152C">
        <w:rPr>
          <w:rFonts w:hint="cs"/>
          <w:cs/>
        </w:rPr>
        <w:t xml:space="preserve"> </w:t>
      </w:r>
      <w:r w:rsidR="00635D45">
        <w:rPr>
          <w:rFonts w:hint="cs"/>
          <w:cs/>
        </w:rPr>
        <w:t>ตำแหน่งข้าราชการครูและบุคลากรทางการศึกษาจะมีในหน่วยงานการศึกษาจำนวนเท่</w:t>
      </w:r>
      <w:r w:rsidR="00B61CC8">
        <w:rPr>
          <w:rFonts w:hint="cs"/>
          <w:cs/>
        </w:rPr>
        <w:t>าใด และต้องใช้คุณสมบัติเฉพาะสำห</w:t>
      </w:r>
      <w:r w:rsidR="00635D45">
        <w:rPr>
          <w:rFonts w:hint="cs"/>
          <w:cs/>
        </w:rPr>
        <w:t>รับตำแหน่งอย่างใด ให้เป็นไปตามที่ ก.ค.ศ. กำหนด</w:t>
      </w:r>
    </w:p>
    <w:p w:rsidR="00F66FEF" w:rsidRDefault="00F66FE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F1357">
        <w:rPr>
          <w:rFonts w:hint="cs"/>
          <w:cs/>
        </w:rPr>
        <w:tab/>
      </w:r>
      <w:r>
        <w:rPr>
          <w:rFonts w:hint="cs"/>
          <w:cs/>
        </w:rPr>
        <w:t xml:space="preserve">พระราชบัญญัติระเบียบข้าราชการพลเรือน พ.ศ. ๒๕๕๑ </w:t>
      </w:r>
    </w:p>
    <w:p w:rsidR="00F66FEF" w:rsidRDefault="00F66FE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F1357">
        <w:rPr>
          <w:rFonts w:hint="cs"/>
          <w:cs/>
        </w:rPr>
        <w:tab/>
      </w:r>
      <w:r>
        <w:rPr>
          <w:rFonts w:hint="cs"/>
          <w:cs/>
        </w:rPr>
        <w:t xml:space="preserve">กฎ ก.ค.ศ. ว่าด้วยการกำหนดตำแหน่งและการให้ได้รับเงินเดือนและเงินประจำตำแหน่งของตำแหน่งบุคลากรทางการศึกษาอื่น ตามมาตรา </w:t>
      </w:r>
      <w:r w:rsidR="00AC6E1B">
        <w:rPr>
          <w:rFonts w:hint="cs"/>
          <w:cs/>
        </w:rPr>
        <w:t xml:space="preserve">๓๘ </w:t>
      </w:r>
      <w:r>
        <w:rPr>
          <w:rFonts w:hint="cs"/>
          <w:cs/>
        </w:rPr>
        <w:t>ค. (๒) พ.ศ. ๒๕๕๐</w:t>
      </w:r>
    </w:p>
    <w:p w:rsidR="00F66FEF" w:rsidRDefault="00F66FE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13ECA">
        <w:rPr>
          <w:rFonts w:hint="cs"/>
          <w:cs/>
        </w:rPr>
        <w:tab/>
      </w:r>
      <w:r>
        <w:rPr>
          <w:rFonts w:hint="cs"/>
          <w:cs/>
        </w:rPr>
        <w:t>กฎ ก.พ. ว่าด้วยหลักเกณฑ์การจัดประเภทตำแหน่งและระดับตำแหน่ง พ.ศ. ๒๕๕๑</w:t>
      </w:r>
    </w:p>
    <w:p w:rsidR="009762CF" w:rsidRDefault="009762C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13ECA">
        <w:rPr>
          <w:rFonts w:hint="cs"/>
          <w:cs/>
        </w:rPr>
        <w:tab/>
      </w:r>
      <w:r>
        <w:rPr>
          <w:rFonts w:hint="cs"/>
          <w:cs/>
        </w:rPr>
        <w:t>กฎ ก.พ. ว่าด้วยการให้ข้าราชการพลเรือนสามัญได้รับเงินเดือน พ.ศ. ๒๕๕๑</w:t>
      </w:r>
    </w:p>
    <w:p w:rsidR="009621E2" w:rsidRDefault="009621E2" w:rsidP="00E340A5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tab/>
      </w:r>
      <w:r>
        <w:tab/>
      </w:r>
      <w:r w:rsidR="004A4C8C">
        <w:rPr>
          <w:rFonts w:hint="cs"/>
          <w:cs/>
        </w:rPr>
        <w:tab/>
      </w:r>
      <w:r>
        <w:rPr>
          <w:rFonts w:hint="cs"/>
          <w:cs/>
        </w:rPr>
        <w:t>กฎ ก.พ. ว่าด้วยการให้ข้าราชการพลเรือนสามัญได้รับเงินเดือน (ฉบับที่ ๒) พ.ศ. ๒๕๕๔</w:t>
      </w:r>
    </w:p>
    <w:p w:rsidR="009762CF" w:rsidRDefault="009762CF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F12B0">
        <w:rPr>
          <w:rFonts w:hint="cs"/>
          <w:cs/>
        </w:rPr>
        <w:tab/>
      </w:r>
      <w:r>
        <w:rPr>
          <w:rFonts w:hint="cs"/>
          <w:cs/>
        </w:rPr>
        <w:t xml:space="preserve">กฎ ก.พ. ว่าด้วยการให้ข้าราชการพลเรือนสามัญได้รับเงินประจำตำแหน่ง พ.ศ. ๒๕๕๑ </w:t>
      </w:r>
    </w:p>
    <w:p w:rsidR="009621E2" w:rsidRDefault="009621E2" w:rsidP="00E340A5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F12B0">
        <w:rPr>
          <w:rFonts w:hint="cs"/>
          <w:cs/>
        </w:rPr>
        <w:tab/>
      </w:r>
      <w:r>
        <w:rPr>
          <w:rFonts w:hint="cs"/>
          <w:cs/>
        </w:rPr>
        <w:t xml:space="preserve">ระเบียบ ก.พ. ว่าด้วยการจ่ายเงินเดือนและเงินประจำตำแหน่งของข้าราชการพลเรือนสามัญ พ.ศ. ๒๕๕๑ </w:t>
      </w:r>
    </w:p>
    <w:p w:rsidR="0007206D" w:rsidRDefault="00605657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>
        <w:rPr>
          <w:rFonts w:hint="cs"/>
          <w:cs/>
        </w:rPr>
        <w:t>-</w:t>
      </w:r>
      <w:r>
        <w:rPr>
          <w:cs/>
        </w:rPr>
        <w:tab/>
      </w:r>
      <w:r w:rsidR="00BF25F6">
        <w:rPr>
          <w:rFonts w:hint="cs"/>
          <w:cs/>
        </w:rPr>
        <w:t>ความรู้ใน</w:t>
      </w:r>
      <w:r w:rsidR="0007206D">
        <w:rPr>
          <w:rFonts w:hint="cs"/>
          <w:cs/>
        </w:rPr>
        <w:t>การจัดประชุม</w:t>
      </w:r>
      <w:r w:rsidR="004E3B43">
        <w:rPr>
          <w:rFonts w:hint="cs"/>
          <w:cs/>
        </w:rPr>
        <w:t>/ประชุม</w:t>
      </w:r>
      <w:r w:rsidR="0007206D">
        <w:rPr>
          <w:rFonts w:hint="cs"/>
          <w:cs/>
        </w:rPr>
        <w:t>เชิงปฏิบัติการ</w:t>
      </w:r>
    </w:p>
    <w:p w:rsidR="0007206D" w:rsidRDefault="0007206D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>
        <w:rPr>
          <w:rFonts w:hint="cs"/>
          <w:cs/>
        </w:rPr>
        <w:t>-</w:t>
      </w:r>
      <w:r>
        <w:rPr>
          <w:cs/>
        </w:rPr>
        <w:tab/>
      </w:r>
      <w:r w:rsidR="00BF25F6">
        <w:rPr>
          <w:rFonts w:hint="cs"/>
          <w:cs/>
        </w:rPr>
        <w:t>ความรู้ในเรื่อง</w:t>
      </w:r>
      <w:r>
        <w:rPr>
          <w:rFonts w:hint="cs"/>
          <w:cs/>
        </w:rPr>
        <w:t>การบริหารงานบุคคลของข้าราชการครูและบุคลากรทางการศึกษา</w:t>
      </w:r>
    </w:p>
    <w:p w:rsidR="00DC5180" w:rsidRDefault="00DC5180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tab/>
      </w:r>
      <w:r>
        <w:tab/>
      </w:r>
      <w:r>
        <w:tab/>
        <w:t xml:space="preserve">-   </w:t>
      </w:r>
      <w:r w:rsidR="00BF25F6">
        <w:rPr>
          <w:rFonts w:hint="cs"/>
          <w:cs/>
        </w:rPr>
        <w:t>ความรู้ในเรื่อง</w:t>
      </w:r>
      <w:r>
        <w:rPr>
          <w:rFonts w:hint="cs"/>
          <w:cs/>
        </w:rPr>
        <w:t>การคิด</w:t>
      </w:r>
      <w:r w:rsidR="004E3B43">
        <w:rPr>
          <w:rFonts w:hint="cs"/>
          <w:cs/>
        </w:rPr>
        <w:t>เชิง</w:t>
      </w:r>
      <w:r>
        <w:rPr>
          <w:rFonts w:hint="cs"/>
          <w:cs/>
        </w:rPr>
        <w:t>วิเคราะห์</w:t>
      </w:r>
    </w:p>
    <w:p w:rsidR="004E3B43" w:rsidRDefault="004E3B43" w:rsidP="00E340A5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tab/>
      </w:r>
      <w:r>
        <w:tab/>
      </w:r>
      <w:r>
        <w:tab/>
        <w:t xml:space="preserve">-  </w:t>
      </w:r>
      <w:r>
        <w:rPr>
          <w:rFonts w:hint="cs"/>
          <w:cs/>
        </w:rPr>
        <w:t xml:space="preserve"> </w:t>
      </w:r>
      <w:r w:rsidR="00BF25F6">
        <w:rPr>
          <w:rFonts w:hint="cs"/>
          <w:cs/>
        </w:rPr>
        <w:t>ความรู้เกี่ยวกับ</w:t>
      </w:r>
      <w:r>
        <w:rPr>
          <w:rFonts w:hint="cs"/>
          <w:cs/>
        </w:rPr>
        <w:t>การนำเสนอ</w:t>
      </w:r>
    </w:p>
    <w:p w:rsidR="006927DD" w:rsidRDefault="00DC5180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-   </w:t>
      </w:r>
      <w:r w:rsidR="00BF25F6">
        <w:rPr>
          <w:rFonts w:hint="cs"/>
          <w:cs/>
        </w:rPr>
        <w:t>ความรู้</w:t>
      </w:r>
      <w:r w:rsidR="006927DD">
        <w:rPr>
          <w:rFonts w:hint="cs"/>
          <w:cs/>
        </w:rPr>
        <w:t>เทคนิคการระดมสมอง</w:t>
      </w:r>
    </w:p>
    <w:p w:rsidR="00FA55CB" w:rsidRDefault="00FA55CB" w:rsidP="00FA55CB">
      <w:pPr>
        <w:tabs>
          <w:tab w:val="left" w:pos="284"/>
          <w:tab w:val="left" w:pos="709"/>
          <w:tab w:val="left" w:pos="1022"/>
          <w:tab w:val="left" w:pos="1276"/>
        </w:tabs>
        <w:jc w:val="center"/>
      </w:pPr>
      <w:r>
        <w:rPr>
          <w:rFonts w:hint="cs"/>
          <w:cs/>
        </w:rPr>
        <w:lastRenderedPageBreak/>
        <w:t>-</w:t>
      </w:r>
      <w:r w:rsidR="00096D03">
        <w:rPr>
          <w:rFonts w:hint="cs"/>
          <w:cs/>
        </w:rPr>
        <w:t xml:space="preserve"> </w:t>
      </w:r>
      <w:r>
        <w:rPr>
          <w:rFonts w:hint="cs"/>
          <w:cs/>
        </w:rPr>
        <w:t>๒</w:t>
      </w:r>
      <w:r w:rsidR="00096D03">
        <w:rPr>
          <w:rFonts w:hint="cs"/>
          <w:cs/>
        </w:rPr>
        <w:t xml:space="preserve"> </w:t>
      </w:r>
      <w:r>
        <w:rPr>
          <w:rFonts w:hint="cs"/>
          <w:cs/>
        </w:rPr>
        <w:t>-</w:t>
      </w:r>
    </w:p>
    <w:p w:rsidR="00FA55CB" w:rsidRDefault="00FA55CB" w:rsidP="00FA55CB">
      <w:pPr>
        <w:tabs>
          <w:tab w:val="left" w:pos="284"/>
          <w:tab w:val="left" w:pos="709"/>
          <w:tab w:val="left" w:pos="1022"/>
          <w:tab w:val="left" w:pos="1276"/>
        </w:tabs>
        <w:jc w:val="center"/>
        <w:rPr>
          <w:cs/>
        </w:rPr>
      </w:pPr>
    </w:p>
    <w:p w:rsidR="0007206D" w:rsidRDefault="00E340A5" w:rsidP="003B2FF8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07206D">
        <w:rPr>
          <w:rFonts w:hint="cs"/>
          <w:cs/>
        </w:rPr>
        <w:t>๒.</w:t>
      </w:r>
      <w:r>
        <w:rPr>
          <w:cs/>
        </w:rPr>
        <w:tab/>
      </w:r>
      <w:r w:rsidR="0007206D">
        <w:rPr>
          <w:rFonts w:hint="cs"/>
          <w:cs/>
        </w:rPr>
        <w:t>ขั้นตอนและวิธีการดำเนินงาน</w:t>
      </w:r>
    </w:p>
    <w:p w:rsidR="0007206D" w:rsidRDefault="0007206D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 w:rsidR="00BF25F6">
        <w:rPr>
          <w:rFonts w:hint="cs"/>
          <w:cs/>
        </w:rPr>
        <w:t>(๑)</w:t>
      </w:r>
      <w:r>
        <w:rPr>
          <w:cs/>
        </w:rPr>
        <w:tab/>
      </w:r>
      <w:r w:rsidR="00B10869">
        <w:rPr>
          <w:rFonts w:hint="cs"/>
          <w:cs/>
        </w:rPr>
        <w:t xml:space="preserve">รวบรวม </w:t>
      </w:r>
      <w:r w:rsidR="00BF25F6">
        <w:rPr>
          <w:rFonts w:hint="cs"/>
          <w:cs/>
        </w:rPr>
        <w:t>กฎ ระเบียบ หลักเกณฑ์และวิธีการ</w:t>
      </w:r>
      <w:r w:rsidR="00B10869">
        <w:rPr>
          <w:rFonts w:hint="cs"/>
          <w:cs/>
        </w:rPr>
        <w:t>ที่เกี่ยวข้อง</w:t>
      </w:r>
    </w:p>
    <w:p w:rsidR="007E001A" w:rsidRDefault="00B025A0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tab/>
      </w:r>
      <w:r>
        <w:tab/>
      </w:r>
      <w:r>
        <w:tab/>
      </w:r>
      <w:r w:rsidR="00BF25F6">
        <w:rPr>
          <w:rFonts w:hint="cs"/>
          <w:cs/>
        </w:rPr>
        <w:t>(๒)</w:t>
      </w:r>
      <w:r w:rsidR="00E10E5D">
        <w:t xml:space="preserve">  </w:t>
      </w:r>
      <w:r w:rsidR="00BF25F6">
        <w:rPr>
          <w:rFonts w:hint="cs"/>
          <w:cs/>
        </w:rPr>
        <w:t>ศึกษา</w:t>
      </w:r>
      <w:r w:rsidR="007E001A">
        <w:rPr>
          <w:rFonts w:hint="cs"/>
          <w:cs/>
        </w:rPr>
        <w:t>วิเคราะห์ข้อมูลที่ได้รวบรวมมา</w:t>
      </w:r>
    </w:p>
    <w:p w:rsidR="001746B9" w:rsidRDefault="001746B9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tab/>
      </w:r>
      <w:r>
        <w:tab/>
      </w:r>
      <w:r>
        <w:tab/>
      </w:r>
      <w:r w:rsidR="00BF25F6">
        <w:rPr>
          <w:rFonts w:hint="cs"/>
          <w:cs/>
        </w:rPr>
        <w:t>(๓)</w:t>
      </w:r>
      <w:r>
        <w:t xml:space="preserve">  </w:t>
      </w:r>
      <w:r>
        <w:rPr>
          <w:rFonts w:hint="cs"/>
          <w:cs/>
        </w:rPr>
        <w:t xml:space="preserve">จัดทำกรอบแนวคิดและร่างกฎ </w:t>
      </w:r>
      <w:r w:rsidR="001E54A1">
        <w:rPr>
          <w:rFonts w:hint="cs"/>
          <w:cs/>
        </w:rPr>
        <w:t xml:space="preserve">ระเบียบ หลักเกณฑ์และวิธีการฯ </w:t>
      </w:r>
    </w:p>
    <w:p w:rsidR="00060910" w:rsidRDefault="001746B9" w:rsidP="00E340A5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F25F6">
        <w:rPr>
          <w:rFonts w:hint="cs"/>
          <w:cs/>
        </w:rPr>
        <w:t>(๔)</w:t>
      </w:r>
      <w:r>
        <w:rPr>
          <w:rFonts w:hint="cs"/>
          <w:cs/>
        </w:rPr>
        <w:t xml:space="preserve">  ประชุมคณะทำงาน</w:t>
      </w:r>
      <w:r w:rsidR="00F322E4">
        <w:rPr>
          <w:rFonts w:hint="cs"/>
          <w:cs/>
        </w:rPr>
        <w:t>/</w:t>
      </w:r>
      <w:r w:rsidR="0007206D">
        <w:rPr>
          <w:rFonts w:hint="cs"/>
          <w:cs/>
        </w:rPr>
        <w:t xml:space="preserve">อ.ก.ค.ศ. วิสามัญเฉพาะกิจฯ </w:t>
      </w:r>
      <w:r w:rsidR="00F322E4">
        <w:rPr>
          <w:rFonts w:hint="cs"/>
          <w:cs/>
        </w:rPr>
        <w:t>/ประชุมเชิงปฏิบัติการ</w:t>
      </w:r>
      <w:r w:rsidR="0007206D">
        <w:rPr>
          <w:rFonts w:hint="cs"/>
          <w:cs/>
        </w:rPr>
        <w:t>เพื่อ</w:t>
      </w:r>
      <w:r w:rsidR="00BF25F6">
        <w:rPr>
          <w:rFonts w:hint="cs"/>
          <w:cs/>
        </w:rPr>
        <w:t>พิจารณา</w:t>
      </w:r>
      <w:r w:rsidR="00E92603">
        <w:rPr>
          <w:rFonts w:hint="cs"/>
          <w:cs/>
        </w:rPr>
        <w:t>ร่าง</w:t>
      </w:r>
      <w:r w:rsidR="00E92603" w:rsidRPr="00FA4302">
        <w:rPr>
          <w:rFonts w:hint="cs"/>
          <w:spacing w:val="-14"/>
          <w:cs/>
        </w:rPr>
        <w:t>กฎ</w:t>
      </w:r>
      <w:r w:rsidR="00613CB7" w:rsidRPr="00FA4302">
        <w:rPr>
          <w:rFonts w:hint="cs"/>
          <w:spacing w:val="-14"/>
          <w:cs/>
        </w:rPr>
        <w:t xml:space="preserve"> </w:t>
      </w:r>
      <w:r w:rsidR="00A85566" w:rsidRPr="00FA4302">
        <w:rPr>
          <w:rFonts w:hint="cs"/>
          <w:spacing w:val="-14"/>
          <w:cs/>
        </w:rPr>
        <w:t>ระเบียบ</w:t>
      </w:r>
      <w:r w:rsidR="001E54A1" w:rsidRPr="00FA4302">
        <w:rPr>
          <w:rFonts w:hint="cs"/>
          <w:spacing w:val="-14"/>
          <w:cs/>
        </w:rPr>
        <w:t xml:space="preserve"> หลักเกณฑ์และ</w:t>
      </w:r>
      <w:r w:rsidR="00E5786E" w:rsidRPr="00FA4302">
        <w:rPr>
          <w:rFonts w:hint="cs"/>
          <w:spacing w:val="-14"/>
          <w:cs/>
        </w:rPr>
        <w:t>วิ</w:t>
      </w:r>
      <w:r w:rsidR="001E54A1" w:rsidRPr="00FA4302">
        <w:rPr>
          <w:rFonts w:hint="cs"/>
          <w:spacing w:val="-14"/>
          <w:cs/>
        </w:rPr>
        <w:t>ธีการฯ</w:t>
      </w:r>
      <w:r w:rsidR="00C5479E" w:rsidRPr="00FA4302">
        <w:rPr>
          <w:rFonts w:hint="cs"/>
          <w:spacing w:val="-14"/>
          <w:cs/>
        </w:rPr>
        <w:t xml:space="preserve"> </w:t>
      </w:r>
      <w:r w:rsidR="0007206D" w:rsidRPr="00FA4302">
        <w:rPr>
          <w:rFonts w:hint="cs"/>
          <w:spacing w:val="-14"/>
          <w:cs/>
        </w:rPr>
        <w:t>เสนอ อ.ก.ค.ศ. วิสามัญฯ</w:t>
      </w:r>
      <w:r w:rsidR="00882776" w:rsidRPr="00FA4302">
        <w:rPr>
          <w:rFonts w:hint="cs"/>
          <w:spacing w:val="-14"/>
          <w:cs/>
        </w:rPr>
        <w:t xml:space="preserve"> พิจารณาให้ความเห็นชอบ</w:t>
      </w:r>
      <w:r w:rsidR="00C5479E" w:rsidRPr="00FA4302">
        <w:rPr>
          <w:rFonts w:hint="cs"/>
          <w:spacing w:val="-14"/>
          <w:cs/>
        </w:rPr>
        <w:t xml:space="preserve"> </w:t>
      </w:r>
      <w:r w:rsidR="00882776" w:rsidRPr="00FA4302">
        <w:rPr>
          <w:rFonts w:hint="cs"/>
          <w:spacing w:val="-14"/>
          <w:cs/>
        </w:rPr>
        <w:t xml:space="preserve">เสนอ </w:t>
      </w:r>
      <w:r w:rsidR="00C75C50" w:rsidRPr="00FA4302">
        <w:rPr>
          <w:rFonts w:hint="cs"/>
          <w:spacing w:val="-14"/>
          <w:cs/>
        </w:rPr>
        <w:t xml:space="preserve">ก.ค.ศ. </w:t>
      </w:r>
      <w:r w:rsidR="00C5479E" w:rsidRPr="00FA4302">
        <w:rPr>
          <w:spacing w:val="-14"/>
          <w:cs/>
        </w:rPr>
        <w:br/>
      </w:r>
      <w:r w:rsidR="00882776" w:rsidRPr="00FA4302">
        <w:rPr>
          <w:rFonts w:hint="cs"/>
          <w:spacing w:val="-14"/>
          <w:cs/>
        </w:rPr>
        <w:t>เพื่อ</w:t>
      </w:r>
      <w:r w:rsidR="00C75C50" w:rsidRPr="00FA4302">
        <w:rPr>
          <w:rFonts w:hint="cs"/>
          <w:spacing w:val="-14"/>
          <w:cs/>
        </w:rPr>
        <w:t>พิจารณา</w:t>
      </w:r>
      <w:r w:rsidR="00C5479E">
        <w:t xml:space="preserve"> </w:t>
      </w:r>
      <w:r w:rsidR="009332E2">
        <w:rPr>
          <w:rFonts w:hint="cs"/>
          <w:cs/>
        </w:rPr>
        <w:t>ประกาศใช้</w:t>
      </w:r>
      <w:r w:rsidR="00C5479E">
        <w:rPr>
          <w:rFonts w:hint="cs"/>
          <w:cs/>
        </w:rPr>
        <w:t xml:space="preserve"> </w:t>
      </w:r>
      <w:r w:rsidR="00FA4302">
        <w:rPr>
          <w:rFonts w:hint="cs"/>
          <w:cs/>
        </w:rPr>
        <w:t>และ</w:t>
      </w:r>
      <w:r w:rsidR="00B0176E">
        <w:rPr>
          <w:rFonts w:hint="cs"/>
          <w:cs/>
        </w:rPr>
        <w:t>จัดทำหนังสือแจ้งเวียนให้ส่วนราชการ/หน่วยงานการศึกษาทราบ</w:t>
      </w:r>
      <w:r w:rsidR="00EF1513">
        <w:rPr>
          <w:rFonts w:hint="cs"/>
          <w:cs/>
        </w:rPr>
        <w:t>และถือปฏิบัติ</w:t>
      </w:r>
    </w:p>
    <w:p w:rsidR="0007206D" w:rsidRDefault="00E340A5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07206D">
        <w:rPr>
          <w:rFonts w:hint="cs"/>
          <w:cs/>
        </w:rPr>
        <w:t>๓.</w:t>
      </w:r>
      <w:r>
        <w:rPr>
          <w:cs/>
        </w:rPr>
        <w:tab/>
      </w:r>
      <w:r w:rsidR="0007206D">
        <w:rPr>
          <w:rFonts w:hint="cs"/>
          <w:cs/>
        </w:rPr>
        <w:t>ปัญหาอุปสรรคในการดำเนินงาน</w:t>
      </w:r>
    </w:p>
    <w:p w:rsidR="00C52D8D" w:rsidRDefault="0007206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 w:rsidR="005C1DD2">
        <w:rPr>
          <w:rFonts w:hint="cs"/>
          <w:cs/>
        </w:rPr>
        <w:t>(๑)</w:t>
      </w:r>
      <w:r w:rsidR="00C52D8D">
        <w:rPr>
          <w:cs/>
        </w:rPr>
        <w:tab/>
      </w:r>
      <w:r w:rsidR="003A1691">
        <w:rPr>
          <w:rFonts w:hint="cs"/>
          <w:cs/>
        </w:rPr>
        <w:t>การเปลี่ยนแปลง</w:t>
      </w:r>
      <w:r w:rsidR="00570A30">
        <w:rPr>
          <w:rFonts w:hint="cs"/>
          <w:cs/>
        </w:rPr>
        <w:t>นโยบายของผู้บริหาร</w:t>
      </w:r>
      <w:r w:rsidR="00D60B29">
        <w:rPr>
          <w:rFonts w:hint="cs"/>
          <w:cs/>
        </w:rPr>
        <w:t>เมื่อ</w:t>
      </w:r>
      <w:r w:rsidR="00F871BB">
        <w:rPr>
          <w:rFonts w:hint="cs"/>
          <w:cs/>
        </w:rPr>
        <w:t>มีการ</w:t>
      </w:r>
      <w:r w:rsidR="00F12362">
        <w:rPr>
          <w:rFonts w:hint="cs"/>
          <w:cs/>
        </w:rPr>
        <w:t>เปลี่ยน</w:t>
      </w:r>
      <w:r w:rsidR="00D60B29">
        <w:rPr>
          <w:rFonts w:hint="cs"/>
          <w:cs/>
        </w:rPr>
        <w:t>แปลง</w:t>
      </w:r>
      <w:r w:rsidR="00F12362">
        <w:rPr>
          <w:rFonts w:hint="cs"/>
          <w:cs/>
        </w:rPr>
        <w:t>ผู้บริหารใหม่</w:t>
      </w:r>
      <w:r w:rsidR="00561B54">
        <w:rPr>
          <w:rFonts w:hint="cs"/>
          <w:cs/>
        </w:rPr>
        <w:t xml:space="preserve"> </w:t>
      </w:r>
    </w:p>
    <w:p w:rsidR="00C52D8D" w:rsidRDefault="00C52D8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5C1DD2">
        <w:rPr>
          <w:rFonts w:hint="cs"/>
          <w:cs/>
        </w:rPr>
        <w:t>(๒)</w:t>
      </w:r>
      <w:r>
        <w:rPr>
          <w:cs/>
        </w:rPr>
        <w:tab/>
      </w:r>
      <w:r w:rsidR="003A1691">
        <w:rPr>
          <w:rFonts w:hint="cs"/>
          <w:cs/>
        </w:rPr>
        <w:t xml:space="preserve">ผู้ที่เข้าร่วมประชุมเชิงปฏิบัติการ/ผู้ที่มีบทบาทที่จะแสดงความคิดเห็นในการจัดทำกฎ ระเบียบ หลักเกณฑ์และวิธีการฯ </w:t>
      </w:r>
      <w:r w:rsidR="00A27A16">
        <w:rPr>
          <w:rFonts w:hint="cs"/>
          <w:cs/>
        </w:rPr>
        <w:t>มีความรู้ความเข้าใจในการบริหารงานบุคคลของข้าราชการครูและบุคลากรทางการศึกษา</w:t>
      </w:r>
      <w:r w:rsidR="00BF25F6">
        <w:rPr>
          <w:rFonts w:hint="cs"/>
          <w:cs/>
        </w:rPr>
        <w:t>ไม่ชัดเจน</w:t>
      </w:r>
      <w:r w:rsidR="00561B54">
        <w:rPr>
          <w:rFonts w:hint="cs"/>
          <w:cs/>
        </w:rPr>
        <w:t xml:space="preserve"> </w:t>
      </w:r>
    </w:p>
    <w:p w:rsidR="0007206D" w:rsidRPr="00BF25F6" w:rsidRDefault="00C52D8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5C1DD2">
        <w:rPr>
          <w:rFonts w:hint="cs"/>
          <w:cs/>
        </w:rPr>
        <w:t>(๓)</w:t>
      </w:r>
      <w:r>
        <w:rPr>
          <w:cs/>
        </w:rPr>
        <w:tab/>
      </w:r>
      <w:r w:rsidR="00870D81" w:rsidRPr="00FA4302">
        <w:rPr>
          <w:rFonts w:hint="cs"/>
          <w:spacing w:val="6"/>
          <w:cs/>
        </w:rPr>
        <w:t>ผลกระทบที่เกิดขึ้น</w:t>
      </w:r>
      <w:r w:rsidR="004A57AA" w:rsidRPr="00FA4302">
        <w:rPr>
          <w:rFonts w:hint="cs"/>
          <w:spacing w:val="6"/>
          <w:cs/>
        </w:rPr>
        <w:t>ต่อคนจำนวนมาก</w:t>
      </w:r>
      <w:r w:rsidR="0068172F" w:rsidRPr="00FA4302">
        <w:rPr>
          <w:rFonts w:hint="cs"/>
          <w:spacing w:val="6"/>
          <w:cs/>
        </w:rPr>
        <w:t>หลัง</w:t>
      </w:r>
      <w:r w:rsidR="00870D81" w:rsidRPr="00FA4302">
        <w:rPr>
          <w:rFonts w:hint="cs"/>
          <w:spacing w:val="6"/>
          <w:cs/>
        </w:rPr>
        <w:t>จากการ</w:t>
      </w:r>
      <w:r w:rsidR="006A4419" w:rsidRPr="00FA4302">
        <w:rPr>
          <w:rFonts w:hint="cs"/>
          <w:spacing w:val="6"/>
          <w:cs/>
        </w:rPr>
        <w:t>ประกาศใช้</w:t>
      </w:r>
      <w:r w:rsidR="00870D81" w:rsidRPr="00FA4302">
        <w:rPr>
          <w:rFonts w:hint="cs"/>
          <w:spacing w:val="6"/>
          <w:cs/>
        </w:rPr>
        <w:t>กฎ ระเบียบ หลักเกณฑ์และวิธีการฯ</w:t>
      </w:r>
      <w:r w:rsidR="00BF25F6" w:rsidRPr="00FA4302">
        <w:rPr>
          <w:spacing w:val="6"/>
        </w:rPr>
        <w:t xml:space="preserve"> </w:t>
      </w:r>
      <w:r w:rsidR="00BF25F6" w:rsidRPr="00FA4302">
        <w:rPr>
          <w:rFonts w:hint="cs"/>
          <w:spacing w:val="6"/>
          <w:cs/>
        </w:rPr>
        <w:t>แล้ว</w:t>
      </w:r>
      <w:r w:rsidR="00BF25F6">
        <w:rPr>
          <w:rFonts w:hint="cs"/>
          <w:cs/>
        </w:rPr>
        <w:t xml:space="preserve"> อาจเกิดผลกระทบต่อบุคคล ซึ่งอาจทำให้มีการต่อต้านหรือไม่เห็นด้วย</w:t>
      </w:r>
    </w:p>
    <w:p w:rsidR="0007206D" w:rsidRDefault="00E340A5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  <w:t>๔.</w:t>
      </w:r>
      <w:r>
        <w:rPr>
          <w:cs/>
        </w:rPr>
        <w:tab/>
      </w:r>
      <w:r w:rsidR="0007206D">
        <w:rPr>
          <w:rFonts w:hint="cs"/>
          <w:cs/>
        </w:rPr>
        <w:t>วิธีการแก้ไขปัญหาอุปสรรคในการดำเนินงาน</w:t>
      </w:r>
    </w:p>
    <w:p w:rsidR="002950EF" w:rsidRDefault="002950EF" w:rsidP="00732B9D">
      <w:pPr>
        <w:tabs>
          <w:tab w:val="left" w:pos="284"/>
          <w:tab w:val="left" w:pos="709"/>
          <w:tab w:val="left" w:pos="1022"/>
          <w:tab w:val="left" w:pos="1276"/>
        </w:tabs>
      </w:pPr>
      <w:r>
        <w:tab/>
      </w:r>
      <w:r>
        <w:tab/>
      </w:r>
      <w:r>
        <w:tab/>
      </w:r>
      <w:r w:rsidR="00BF25F6">
        <w:rPr>
          <w:rFonts w:hint="cs"/>
          <w:cs/>
        </w:rPr>
        <w:t>(๑)</w:t>
      </w:r>
      <w:r>
        <w:rPr>
          <w:rFonts w:hint="cs"/>
          <w:cs/>
        </w:rPr>
        <w:t xml:space="preserve">  </w:t>
      </w:r>
      <w:r w:rsidR="00BF25F6">
        <w:rPr>
          <w:rFonts w:hint="cs"/>
          <w:cs/>
        </w:rPr>
        <w:t>คัดเลือก</w:t>
      </w:r>
      <w:r>
        <w:rPr>
          <w:rFonts w:hint="cs"/>
          <w:cs/>
        </w:rPr>
        <w:t>ผู้เข้าร่วมประชุม</w:t>
      </w:r>
      <w:r w:rsidR="00096D03">
        <w:rPr>
          <w:rFonts w:hint="cs"/>
          <w:cs/>
        </w:rPr>
        <w:t>เชิง</w:t>
      </w:r>
      <w:r>
        <w:rPr>
          <w:rFonts w:hint="cs"/>
          <w:cs/>
        </w:rPr>
        <w:t>ปฏิบัติการ/ผู้ที่มีบทบาทที่จะแสดงความคิดเห็นในการจัดทำ</w:t>
      </w:r>
      <w:r w:rsidRPr="00096D03">
        <w:rPr>
          <w:rFonts w:hint="cs"/>
          <w:spacing w:val="-4"/>
          <w:cs/>
        </w:rPr>
        <w:t xml:space="preserve">กฎ ระเบียบ หลักเกณฑ์และวิธีการฯ </w:t>
      </w:r>
      <w:r w:rsidR="00BF25F6">
        <w:rPr>
          <w:rFonts w:hint="cs"/>
          <w:spacing w:val="-4"/>
          <w:cs/>
        </w:rPr>
        <w:t>จากผู้ที่</w:t>
      </w:r>
      <w:r w:rsidRPr="00096D03">
        <w:rPr>
          <w:rFonts w:hint="cs"/>
          <w:spacing w:val="-4"/>
          <w:cs/>
        </w:rPr>
        <w:t>มีความรู้ความเข้าใจในการบริหารงานบุคคลของข้าราชการครู</w:t>
      </w:r>
      <w:r>
        <w:rPr>
          <w:rFonts w:hint="cs"/>
          <w:cs/>
        </w:rPr>
        <w:t>และบุคลากรทางการศึกษาโดย</w:t>
      </w:r>
      <w:r w:rsidR="00BF25F6">
        <w:rPr>
          <w:rFonts w:hint="cs"/>
          <w:cs/>
        </w:rPr>
        <w:t>การ</w:t>
      </w:r>
      <w:r>
        <w:rPr>
          <w:rFonts w:hint="cs"/>
          <w:cs/>
        </w:rPr>
        <w:t xml:space="preserve">ศึกษาประวัติ </w:t>
      </w:r>
      <w:r w:rsidR="00BF25F6">
        <w:rPr>
          <w:rFonts w:hint="cs"/>
          <w:cs/>
        </w:rPr>
        <w:t>และ</w:t>
      </w:r>
      <w:r>
        <w:rPr>
          <w:rFonts w:hint="cs"/>
          <w:cs/>
        </w:rPr>
        <w:t>ประสบการณ์</w:t>
      </w:r>
      <w:r w:rsidR="00BF25F6">
        <w:rPr>
          <w:rFonts w:hint="cs"/>
          <w:cs/>
        </w:rPr>
        <w:t>ในการทำงาน</w:t>
      </w:r>
    </w:p>
    <w:p w:rsidR="00A83CC3" w:rsidRDefault="00731B96" w:rsidP="00A83CC3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83CC3">
        <w:rPr>
          <w:rFonts w:hint="cs"/>
          <w:cs/>
        </w:rPr>
        <w:t>(๒)</w:t>
      </w:r>
      <w:r>
        <w:rPr>
          <w:rFonts w:hint="cs"/>
          <w:cs/>
        </w:rPr>
        <w:t xml:space="preserve"> </w:t>
      </w:r>
      <w:r w:rsidR="003B2FF8">
        <w:rPr>
          <w:cs/>
        </w:rPr>
        <w:tab/>
      </w:r>
      <w:r w:rsidR="00BF25F6">
        <w:rPr>
          <w:rFonts w:hint="cs"/>
          <w:cs/>
        </w:rPr>
        <w:t>คัดเลือก</w:t>
      </w:r>
      <w:r w:rsidR="007C5BD1">
        <w:rPr>
          <w:rFonts w:hint="cs"/>
          <w:cs/>
        </w:rPr>
        <w:t>ผู้ที่มีความรู้ ความสามารถเป็นเลขานุการ และผู้ช่วย</w:t>
      </w:r>
      <w:r w:rsidR="00A57D88">
        <w:rPr>
          <w:rFonts w:hint="cs"/>
          <w:cs/>
        </w:rPr>
        <w:t>เลขานุการ</w:t>
      </w:r>
      <w:r w:rsidR="007C5BD1">
        <w:rPr>
          <w:rFonts w:hint="cs"/>
          <w:cs/>
        </w:rPr>
        <w:t>คณะทำงาน</w:t>
      </w:r>
    </w:p>
    <w:p w:rsidR="00A83CC3" w:rsidRDefault="00A83CC3" w:rsidP="00A83CC3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(๓)</w:t>
      </w:r>
      <w:r>
        <w:t xml:space="preserve"> </w:t>
      </w:r>
      <w:r>
        <w:tab/>
      </w:r>
      <w:r>
        <w:rPr>
          <w:rFonts w:hint="cs"/>
          <w:cs/>
        </w:rPr>
        <w:t>วิเคราะห์ข้อดี ข้อเสีย รวมทั้งข้อเสนอแนะ เพื่อจัดทำเป็นข้อมูลเชิงเปรียบเทียบเสนอผู้บริหารเพื่อพิจารณา</w:t>
      </w:r>
    </w:p>
    <w:p w:rsidR="00580FA9" w:rsidRDefault="003B2FF8" w:rsidP="00BF01FF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57D88">
        <w:rPr>
          <w:rFonts w:hint="cs"/>
          <w:cs/>
        </w:rPr>
        <w:t>(๔)</w:t>
      </w:r>
      <w:r>
        <w:rPr>
          <w:rFonts w:hint="cs"/>
          <w:cs/>
        </w:rPr>
        <w:t xml:space="preserve"> </w:t>
      </w:r>
      <w:r>
        <w:rPr>
          <w:cs/>
        </w:rPr>
        <w:tab/>
      </w:r>
      <w:r w:rsidR="00A57D88">
        <w:rPr>
          <w:rFonts w:hint="cs"/>
          <w:cs/>
        </w:rPr>
        <w:t>นำ</w:t>
      </w:r>
      <w:r w:rsidR="007C5BD1">
        <w:rPr>
          <w:rFonts w:hint="cs"/>
          <w:cs/>
        </w:rPr>
        <w:t>ข้อมูล</w:t>
      </w:r>
      <w:r w:rsidR="00A57D88">
        <w:rPr>
          <w:rFonts w:hint="cs"/>
          <w:cs/>
        </w:rPr>
        <w:t>เชิง</w:t>
      </w:r>
      <w:r w:rsidR="007C5BD1">
        <w:rPr>
          <w:rFonts w:hint="cs"/>
          <w:cs/>
        </w:rPr>
        <w:t>เปรียบเทียบ</w:t>
      </w:r>
      <w:r w:rsidR="00A57D88">
        <w:rPr>
          <w:rFonts w:hint="cs"/>
          <w:cs/>
        </w:rPr>
        <w:t>มาพิจารณา</w:t>
      </w:r>
      <w:r w:rsidR="007C5BD1">
        <w:rPr>
          <w:rFonts w:hint="cs"/>
          <w:cs/>
        </w:rPr>
        <w:t>ผลกระทบ</w:t>
      </w:r>
      <w:r w:rsidR="00D6282D">
        <w:rPr>
          <w:rFonts w:hint="cs"/>
          <w:cs/>
        </w:rPr>
        <w:t>ที่อาจเกิดขึ้นเสนอต่อ</w:t>
      </w:r>
      <w:r w:rsidR="007C5BD1">
        <w:rPr>
          <w:rFonts w:hint="cs"/>
          <w:cs/>
        </w:rPr>
        <w:t>คณะกรรมการ</w:t>
      </w:r>
      <w:r w:rsidR="00A57D88">
        <w:rPr>
          <w:rFonts w:hint="cs"/>
          <w:cs/>
        </w:rPr>
        <w:t>เกิด</w:t>
      </w:r>
      <w:r w:rsidR="007C5BD1">
        <w:rPr>
          <w:rFonts w:hint="cs"/>
          <w:cs/>
        </w:rPr>
        <w:t>ความเป็นธรรม</w:t>
      </w:r>
      <w:r w:rsidR="00A07D11">
        <w:rPr>
          <w:rFonts w:hint="cs"/>
          <w:cs/>
        </w:rPr>
        <w:t>และเสมอภาค</w:t>
      </w:r>
    </w:p>
    <w:p w:rsidR="00A57D88" w:rsidRDefault="00096D03" w:rsidP="00E340A5">
      <w:pPr>
        <w:tabs>
          <w:tab w:val="left" w:pos="284"/>
          <w:tab w:val="left" w:pos="709"/>
          <w:tab w:val="left" w:pos="1022"/>
          <w:tab w:val="left" w:pos="1276"/>
        </w:tabs>
        <w:rPr>
          <w:spacing w:val="-8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A57D88">
        <w:rPr>
          <w:rFonts w:hint="cs"/>
          <w:spacing w:val="-4"/>
          <w:cs/>
        </w:rPr>
        <w:t>(๕)</w:t>
      </w:r>
      <w:r w:rsidR="00A57D88">
        <w:rPr>
          <w:spacing w:val="-4"/>
          <w:cs/>
        </w:rPr>
        <w:tab/>
      </w:r>
      <w:r>
        <w:rPr>
          <w:spacing w:val="-4"/>
        </w:rPr>
        <w:tab/>
      </w:r>
      <w:r w:rsidR="00FA0699" w:rsidRPr="00096D03">
        <w:rPr>
          <w:rFonts w:hint="cs"/>
          <w:spacing w:val="-8"/>
          <w:cs/>
        </w:rPr>
        <w:t>ศึกษา ค้นคว้า</w:t>
      </w:r>
      <w:r w:rsidR="00A57D88">
        <w:rPr>
          <w:rFonts w:hint="cs"/>
          <w:spacing w:val="-8"/>
          <w:cs/>
        </w:rPr>
        <w:t xml:space="preserve"> </w:t>
      </w:r>
      <w:r w:rsidR="00A57D88" w:rsidRPr="00096D03">
        <w:rPr>
          <w:rFonts w:hint="cs"/>
          <w:spacing w:val="-8"/>
          <w:cs/>
        </w:rPr>
        <w:t>รวบรวม</w:t>
      </w:r>
      <w:r w:rsidR="00FA0699" w:rsidRPr="00096D03">
        <w:rPr>
          <w:rFonts w:hint="cs"/>
          <w:spacing w:val="-8"/>
          <w:cs/>
        </w:rPr>
        <w:t>เอกสาร งานวิจัยที่เกี่ยวข้อง</w:t>
      </w:r>
      <w:r w:rsidR="00A57D88">
        <w:rPr>
          <w:rFonts w:hint="cs"/>
          <w:spacing w:val="-8"/>
          <w:cs/>
        </w:rPr>
        <w:t>เพื่อเป็นข้อมูลสำหรับ</w:t>
      </w:r>
      <w:r w:rsidR="00C7308C" w:rsidRPr="00096D03">
        <w:rPr>
          <w:rFonts w:hint="cs"/>
          <w:spacing w:val="-8"/>
          <w:cs/>
        </w:rPr>
        <w:t>นำเสนอที่ประชุมคณะทำงาน/คณะกรรมการ</w:t>
      </w:r>
    </w:p>
    <w:p w:rsidR="00A83CC3" w:rsidRDefault="0007206D" w:rsidP="00A83CC3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 w:rsidR="00A57D88">
        <w:rPr>
          <w:rFonts w:hint="cs"/>
          <w:cs/>
        </w:rPr>
        <w:t>(๖)</w:t>
      </w:r>
      <w:r w:rsidR="00096D03">
        <w:rPr>
          <w:rFonts w:hint="cs"/>
          <w:cs/>
        </w:rPr>
        <w:tab/>
      </w:r>
      <w:r>
        <w:rPr>
          <w:rFonts w:hint="cs"/>
          <w:cs/>
        </w:rPr>
        <w:t>นำระบบเทคโนโลยีสารสนเทศมาใช้ประกอบการจัดทำ</w:t>
      </w:r>
      <w:r w:rsidR="00A37D4C">
        <w:rPr>
          <w:rFonts w:hint="cs"/>
          <w:cs/>
        </w:rPr>
        <w:t>ฐานข้อมูลที่เกี่ยวข้อง</w:t>
      </w:r>
      <w:r>
        <w:rPr>
          <w:rFonts w:hint="cs"/>
          <w:cs/>
        </w:rPr>
        <w:t xml:space="preserve"> เพื่อให้มีข้อมูล</w:t>
      </w:r>
      <w:r w:rsidR="00096D03">
        <w:rPr>
          <w:cs/>
        </w:rPr>
        <w:br/>
      </w:r>
      <w:r>
        <w:rPr>
          <w:rFonts w:hint="cs"/>
          <w:cs/>
        </w:rPr>
        <w:t>ที่</w:t>
      </w:r>
      <w:r w:rsidR="00916978">
        <w:rPr>
          <w:rFonts w:hint="cs"/>
          <w:cs/>
        </w:rPr>
        <w:t>ถูกต้อง</w:t>
      </w:r>
      <w:r>
        <w:rPr>
          <w:rFonts w:hint="cs"/>
          <w:cs/>
        </w:rPr>
        <w:t xml:space="preserve">ครบถ้วน </w:t>
      </w:r>
      <w:r w:rsidR="00916978">
        <w:rPr>
          <w:rFonts w:hint="cs"/>
          <w:cs/>
        </w:rPr>
        <w:t>และเป็นปัจจุบัน</w:t>
      </w:r>
      <w:r w:rsidR="00A83CC3">
        <w:tab/>
      </w:r>
      <w:r w:rsidR="00A83CC3">
        <w:tab/>
      </w:r>
      <w:r w:rsidR="00A83CC3">
        <w:tab/>
      </w:r>
    </w:p>
    <w:p w:rsidR="00A83CC3" w:rsidRDefault="00A83CC3" w:rsidP="00A83CC3">
      <w:pPr>
        <w:tabs>
          <w:tab w:val="left" w:pos="284"/>
          <w:tab w:val="left" w:pos="709"/>
          <w:tab w:val="left" w:pos="1022"/>
          <w:tab w:val="left" w:pos="1276"/>
        </w:tabs>
        <w:rPr>
          <w:spacing w:val="-4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(๗)</w:t>
      </w:r>
      <w:r>
        <w:rPr>
          <w:rFonts w:hint="cs"/>
          <w:cs/>
        </w:rPr>
        <w:tab/>
      </w:r>
      <w:r w:rsidRPr="00C52D8D">
        <w:rPr>
          <w:rFonts w:hint="cs"/>
          <w:cs/>
        </w:rPr>
        <w:t>ส่งเสริม สนับสนุนให้บุคลากรได้เข้ารับการอบรมในหลักสูตรต่าง ๆ ที่เป็นประโยชน์ต่อการคิดวิเคราะห์</w:t>
      </w:r>
    </w:p>
    <w:p w:rsidR="0007206D" w:rsidRDefault="00E340A5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07206D">
        <w:rPr>
          <w:rFonts w:hint="cs"/>
          <w:cs/>
        </w:rPr>
        <w:t>๕.</w:t>
      </w:r>
      <w:r>
        <w:rPr>
          <w:cs/>
        </w:rPr>
        <w:tab/>
      </w:r>
      <w:r w:rsidR="0007206D">
        <w:rPr>
          <w:rFonts w:hint="cs"/>
          <w:cs/>
        </w:rPr>
        <w:t>กลยุทธ์หรือเทคนิคในการดำเนินงาน</w:t>
      </w:r>
    </w:p>
    <w:p w:rsidR="00A57D88" w:rsidRDefault="000B7233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tab/>
      </w:r>
      <w:r>
        <w:tab/>
      </w:r>
      <w:r>
        <w:tab/>
      </w:r>
      <w:r w:rsidR="00A57D88">
        <w:rPr>
          <w:rFonts w:hint="cs"/>
          <w:cs/>
        </w:rPr>
        <w:t>(๑)</w:t>
      </w:r>
      <w:r w:rsidR="00A57D88">
        <w:rPr>
          <w:cs/>
        </w:rPr>
        <w:tab/>
      </w:r>
      <w:r w:rsidR="005A2017" w:rsidRPr="00C52D8D">
        <w:rPr>
          <w:rFonts w:hint="cs"/>
          <w:spacing w:val="-4"/>
          <w:cs/>
        </w:rPr>
        <w:t>ผู้บริหาร</w:t>
      </w:r>
      <w:r w:rsidR="00A57D88" w:rsidRPr="00C52D8D">
        <w:rPr>
          <w:rFonts w:hint="cs"/>
          <w:spacing w:val="-4"/>
          <w:cs/>
        </w:rPr>
        <w:t>ควร</w:t>
      </w:r>
      <w:r w:rsidR="005A2017" w:rsidRPr="00C52D8D">
        <w:rPr>
          <w:rFonts w:hint="cs"/>
          <w:spacing w:val="-4"/>
          <w:cs/>
        </w:rPr>
        <w:t>มีส่วนร่วมทุกกระบวนการและเข้าใจทุกขั้นตอนเพื่อการสื่อสาร ชี้แจง</w:t>
      </w:r>
      <w:r w:rsidR="00A57D88" w:rsidRPr="00C52D8D">
        <w:rPr>
          <w:rFonts w:hint="cs"/>
          <w:spacing w:val="-4"/>
          <w:cs/>
        </w:rPr>
        <w:t xml:space="preserve"> </w:t>
      </w:r>
      <w:r w:rsidR="005A2017" w:rsidRPr="00C52D8D">
        <w:rPr>
          <w:rFonts w:hint="cs"/>
          <w:spacing w:val="-4"/>
          <w:cs/>
        </w:rPr>
        <w:t>ที่ถูกต้อง</w:t>
      </w:r>
      <w:r w:rsidR="005A2017">
        <w:rPr>
          <w:rFonts w:hint="cs"/>
          <w:cs/>
        </w:rPr>
        <w:t>ชัดเจน</w:t>
      </w:r>
      <w:r w:rsidR="00A562C6">
        <w:rPr>
          <w:rFonts w:hint="cs"/>
          <w:cs/>
        </w:rPr>
        <w:t xml:space="preserve"> </w:t>
      </w:r>
    </w:p>
    <w:p w:rsidR="00C52D8D" w:rsidRDefault="00C52D8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</w:p>
    <w:p w:rsidR="00C52D8D" w:rsidRDefault="00C52D8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</w:p>
    <w:p w:rsidR="00C52D8D" w:rsidRDefault="00C52D8D" w:rsidP="00C52D8D">
      <w:pPr>
        <w:tabs>
          <w:tab w:val="left" w:pos="284"/>
          <w:tab w:val="left" w:pos="709"/>
          <w:tab w:val="left" w:pos="1022"/>
          <w:tab w:val="left" w:pos="1276"/>
        </w:tabs>
        <w:jc w:val="center"/>
      </w:pPr>
      <w:r>
        <w:rPr>
          <w:rFonts w:hint="cs"/>
          <w:cs/>
        </w:rPr>
        <w:lastRenderedPageBreak/>
        <w:t>- ๓ -</w:t>
      </w:r>
    </w:p>
    <w:p w:rsidR="00C52D8D" w:rsidRDefault="00C52D8D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</w:p>
    <w:p w:rsidR="00A57D88" w:rsidRDefault="00A57D88" w:rsidP="00E340A5">
      <w:pPr>
        <w:tabs>
          <w:tab w:val="left" w:pos="284"/>
          <w:tab w:val="left" w:pos="709"/>
          <w:tab w:val="left" w:pos="1022"/>
          <w:tab w:val="left" w:pos="1276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(๒)</w:t>
      </w:r>
      <w:r>
        <w:rPr>
          <w:cs/>
        </w:rPr>
        <w:tab/>
      </w:r>
      <w:r w:rsidR="00A562C6">
        <w:rPr>
          <w:rFonts w:hint="cs"/>
          <w:cs/>
        </w:rPr>
        <w:t>ก่อนการประชุมต้องจัดเตรียมข้อมูลให้พร้อมโดยส่งให้คณะทำงาน/คณะกรรมการนำไปศึกษาก่อนล่วงหน้า</w:t>
      </w:r>
      <w:r w:rsidR="001B54B2">
        <w:rPr>
          <w:rFonts w:hint="cs"/>
          <w:cs/>
        </w:rPr>
        <w:t xml:space="preserve"> </w:t>
      </w:r>
    </w:p>
    <w:p w:rsidR="0055082D" w:rsidRDefault="00A57D88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(๓)</w:t>
      </w:r>
      <w:r>
        <w:rPr>
          <w:cs/>
        </w:rPr>
        <w:tab/>
      </w:r>
      <w:r>
        <w:rPr>
          <w:rFonts w:hint="cs"/>
          <w:cs/>
        </w:rPr>
        <w:t>ควร</w:t>
      </w:r>
      <w:r w:rsidR="001B54B2">
        <w:rPr>
          <w:rFonts w:hint="cs"/>
          <w:cs/>
        </w:rPr>
        <w:t>มีการจัดทำประชาพิจารณ์</w:t>
      </w:r>
      <w:r>
        <w:rPr>
          <w:rFonts w:hint="cs"/>
          <w:cs/>
        </w:rPr>
        <w:t>ก่อนการนำไปใช้</w:t>
      </w:r>
    </w:p>
    <w:p w:rsidR="00FE6674" w:rsidRDefault="00E340A5" w:rsidP="00E340A5">
      <w:pPr>
        <w:tabs>
          <w:tab w:val="left" w:pos="709"/>
          <w:tab w:val="left" w:pos="1022"/>
          <w:tab w:val="left" w:pos="1276"/>
        </w:tabs>
      </w:pPr>
      <w:r>
        <w:rPr>
          <w:cs/>
        </w:rPr>
        <w:tab/>
      </w:r>
      <w:r w:rsidR="00FE6674">
        <w:rPr>
          <w:rFonts w:hint="cs"/>
          <w:cs/>
        </w:rPr>
        <w:t>๖.</w:t>
      </w:r>
      <w:r>
        <w:rPr>
          <w:cs/>
        </w:rPr>
        <w:tab/>
      </w:r>
      <w:r w:rsidR="00FE6674">
        <w:rPr>
          <w:rFonts w:hint="cs"/>
          <w:cs/>
        </w:rPr>
        <w:t>แนวคิดที่จะพัฒนากลยุทธ์หรือเทคนิควิธีการทำงานให้ประสบผลสำเร็จให้ดียิ่งขึ้น</w:t>
      </w:r>
    </w:p>
    <w:p w:rsidR="0055082D" w:rsidRDefault="00FE6674" w:rsidP="00015B87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 w:rsidR="00015B87">
        <w:rPr>
          <w:rFonts w:hint="cs"/>
          <w:cs/>
        </w:rPr>
        <w:t>ปัจจุบันมีแนวคิดวิเคราะห์หลายแนวทาง ควรเปิดโอกาสให้บุคลากรได้ไปศึกษาแนวทางใหม่ ๆ เพื่อนำมาปรับใช้</w:t>
      </w:r>
      <w:r w:rsidR="00FF0A4B">
        <w:rPr>
          <w:rFonts w:hint="cs"/>
          <w:cs/>
        </w:rPr>
        <w:t>ในการพัฒนากฎ ระเบียบ หลักเกณฑ์และวิธีการใหม่ ๆ ให้ทันสมัย เหมาะสมกับ</w:t>
      </w:r>
      <w:r w:rsidR="00801424">
        <w:rPr>
          <w:rFonts w:hint="cs"/>
          <w:cs/>
        </w:rPr>
        <w:t>บริบทของ</w:t>
      </w:r>
      <w:r w:rsidR="00FF0A4B">
        <w:rPr>
          <w:rFonts w:hint="cs"/>
          <w:cs/>
        </w:rPr>
        <w:t>สภาพ</w:t>
      </w:r>
      <w:r w:rsidR="00705BE1">
        <w:rPr>
          <w:rFonts w:hint="cs"/>
          <w:cs/>
        </w:rPr>
        <w:t>แวดล้อม</w:t>
      </w:r>
      <w:r w:rsidR="00801424">
        <w:rPr>
          <w:rFonts w:hint="cs"/>
          <w:cs/>
        </w:rPr>
        <w:t>ใน</w:t>
      </w:r>
      <w:r w:rsidR="00F564EC">
        <w:rPr>
          <w:rFonts w:hint="cs"/>
          <w:cs/>
        </w:rPr>
        <w:t>ปัจจุ</w:t>
      </w:r>
      <w:r w:rsidR="00FF0A4B">
        <w:rPr>
          <w:rFonts w:hint="cs"/>
          <w:cs/>
        </w:rPr>
        <w:t>บัน</w:t>
      </w:r>
      <w:r w:rsidR="003A6214">
        <w:rPr>
          <w:rFonts w:hint="cs"/>
          <w:cs/>
        </w:rPr>
        <w:t>รวมทั้งการ</w:t>
      </w:r>
      <w:r w:rsidR="007273CA">
        <w:rPr>
          <w:rFonts w:hint="cs"/>
          <w:cs/>
        </w:rPr>
        <w:t>ศึกษาดูงานของต่างประเทศเพื่อนำมาปรับใช้</w:t>
      </w:r>
      <w:r w:rsidR="003A6214">
        <w:rPr>
          <w:rFonts w:hint="cs"/>
          <w:cs/>
        </w:rPr>
        <w:t xml:space="preserve">ในการปฏิบัติงาน            </w:t>
      </w:r>
      <w:r w:rsidR="007273CA">
        <w:rPr>
          <w:rFonts w:hint="cs"/>
          <w:cs/>
        </w:rPr>
        <w:t xml:space="preserve"> สร้างเครือข่ายกลุ่มคน</w:t>
      </w:r>
      <w:r w:rsidR="00A57D88">
        <w:rPr>
          <w:rFonts w:hint="cs"/>
          <w:cs/>
        </w:rPr>
        <w:t>ซึ่งเป็นตัวแทนจากผู้รับบริการและผู้มีส่วนได้ส่วนเสีย</w:t>
      </w:r>
      <w:r w:rsidR="007273CA">
        <w:rPr>
          <w:rFonts w:hint="cs"/>
          <w:cs/>
        </w:rPr>
        <w:t>ที่</w:t>
      </w:r>
      <w:r w:rsidR="003A6214">
        <w:rPr>
          <w:rFonts w:hint="cs"/>
          <w:cs/>
        </w:rPr>
        <w:t>สามารถ</w:t>
      </w:r>
      <w:r w:rsidR="007273CA">
        <w:rPr>
          <w:rFonts w:hint="cs"/>
          <w:cs/>
        </w:rPr>
        <w:t>ให้ข้อมูล</w:t>
      </w:r>
      <w:r w:rsidR="003A6214">
        <w:rPr>
          <w:rFonts w:hint="cs"/>
          <w:cs/>
        </w:rPr>
        <w:t>ได้</w:t>
      </w:r>
      <w:r w:rsidR="00A57D88">
        <w:rPr>
          <w:rFonts w:hint="cs"/>
          <w:cs/>
        </w:rPr>
        <w:t xml:space="preserve"> </w:t>
      </w:r>
      <w:r w:rsidR="007273CA">
        <w:rPr>
          <w:rFonts w:hint="cs"/>
          <w:cs/>
        </w:rPr>
        <w:t>เพื่อ</w:t>
      </w:r>
      <w:r w:rsidR="003A6214">
        <w:rPr>
          <w:rFonts w:hint="cs"/>
          <w:cs/>
        </w:rPr>
        <w:t>เป็นการ</w:t>
      </w:r>
      <w:r w:rsidR="007273CA">
        <w:rPr>
          <w:rFonts w:hint="cs"/>
          <w:cs/>
        </w:rPr>
        <w:t>แลกเปลี่ยนข้อมูล</w:t>
      </w:r>
    </w:p>
    <w:p w:rsidR="00FE6674" w:rsidRPr="0055082D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  <w:rPr>
          <w:sz w:val="16"/>
          <w:szCs w:val="16"/>
        </w:rPr>
      </w:pPr>
    </w:p>
    <w:p w:rsidR="00FE6674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b/>
          <w:bCs/>
          <w:cs/>
        </w:rPr>
        <w:t>เอกสารที่ใช้ปร</w:t>
      </w:r>
      <w:r w:rsidR="002D1D37">
        <w:rPr>
          <w:rFonts w:hint="cs"/>
          <w:b/>
          <w:bCs/>
          <w:cs/>
        </w:rPr>
        <w:t>ะ</w:t>
      </w:r>
      <w:r>
        <w:rPr>
          <w:rFonts w:hint="cs"/>
          <w:b/>
          <w:bCs/>
          <w:cs/>
        </w:rPr>
        <w:t>กอบการแลกเปลี่ยนเรียนรู้</w:t>
      </w:r>
    </w:p>
    <w:p w:rsidR="00FE6674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>
        <w:rPr>
          <w:rFonts w:hint="cs"/>
          <w:cs/>
        </w:rPr>
        <w:t>-</w:t>
      </w:r>
      <w:r w:rsidR="00E340A5">
        <w:rPr>
          <w:cs/>
        </w:rPr>
        <w:tab/>
      </w:r>
      <w:r>
        <w:rPr>
          <w:rFonts w:hint="cs"/>
          <w:cs/>
        </w:rPr>
        <w:t xml:space="preserve">แผ่นพับ </w:t>
      </w:r>
    </w:p>
    <w:p w:rsidR="00FE6674" w:rsidRPr="0055082D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  <w:rPr>
          <w:sz w:val="16"/>
          <w:szCs w:val="16"/>
        </w:rPr>
      </w:pPr>
      <w:bookmarkStart w:id="0" w:name="_GoBack"/>
      <w:bookmarkEnd w:id="0"/>
    </w:p>
    <w:p w:rsidR="00FE6674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rFonts w:hint="cs"/>
          <w:b/>
          <w:bCs/>
          <w:cs/>
        </w:rPr>
        <w:t xml:space="preserve">ผลการแลกเปลี่ยนเรียนรู้ของสำนักงาน ก.ค.ศ. </w:t>
      </w:r>
    </w:p>
    <w:p w:rsidR="00FE6674" w:rsidRDefault="00FE6674" w:rsidP="00E340A5">
      <w:pPr>
        <w:tabs>
          <w:tab w:val="left" w:pos="284"/>
          <w:tab w:val="left" w:pos="709"/>
          <w:tab w:val="left" w:pos="1022"/>
          <w:tab w:val="left" w:pos="1276"/>
        </w:tabs>
      </w:pPr>
      <w:r>
        <w:rPr>
          <w:cs/>
        </w:rPr>
        <w:tab/>
      </w:r>
      <w:r>
        <w:rPr>
          <w:rFonts w:hint="cs"/>
          <w:cs/>
        </w:rPr>
        <w:tab/>
      </w:r>
      <w:r w:rsidR="00E340A5">
        <w:rPr>
          <w:cs/>
        </w:rPr>
        <w:tab/>
      </w:r>
      <w:r>
        <w:rPr>
          <w:rFonts w:hint="cs"/>
          <w:cs/>
        </w:rPr>
        <w:t>-</w:t>
      </w:r>
      <w:r w:rsidR="00E340A5">
        <w:rPr>
          <w:cs/>
        </w:rPr>
        <w:tab/>
      </w:r>
      <w:r>
        <w:rPr>
          <w:rFonts w:hint="cs"/>
          <w:cs/>
        </w:rPr>
        <w:t>บุคลากรสำนักงาน ก.ค.ศ. มีองค์ความรู้เรื่อง การคิดเชิงวิเคราะห์สำหรับใช้ในการปฏิบัติงาน</w:t>
      </w:r>
      <w:r w:rsidR="0055082D">
        <w:rPr>
          <w:cs/>
        </w:rPr>
        <w:br/>
      </w:r>
      <w:r>
        <w:rPr>
          <w:rFonts w:hint="cs"/>
          <w:cs/>
        </w:rPr>
        <w:t>ให้เกิดประสิทธิภาพสูงสุด โดยอาศัยข้อเท็จจริงเพื่อแก้ปัญหา และตัดสินใจเรื่องต่าง ๆ อย่างถูกต้อง</w:t>
      </w:r>
    </w:p>
    <w:p w:rsidR="00256979" w:rsidRPr="00FE6674" w:rsidRDefault="003461DA" w:rsidP="00E340A5">
      <w:pPr>
        <w:tabs>
          <w:tab w:val="left" w:pos="284"/>
          <w:tab w:val="left" w:pos="709"/>
          <w:tab w:val="left" w:pos="1022"/>
          <w:tab w:val="left" w:pos="1276"/>
        </w:tabs>
        <w:rPr>
          <w:cs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9pt;margin-top:38.95pt;width:131.5pt;height:0;z-index:251658240" o:connectortype="straight"/>
        </w:pict>
      </w:r>
    </w:p>
    <w:sectPr w:rsidR="00256979" w:rsidRPr="00FE6674" w:rsidSect="00613CB7">
      <w:pgSz w:w="11906" w:h="16838"/>
      <w:pgMar w:top="1008" w:right="1310" w:bottom="720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1CA1"/>
    <w:multiLevelType w:val="hybridMultilevel"/>
    <w:tmpl w:val="F886D250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applyBreakingRules/>
  </w:compat>
  <w:rsids>
    <w:rsidRoot w:val="002C020C"/>
    <w:rsid w:val="00001356"/>
    <w:rsid w:val="000077C8"/>
    <w:rsid w:val="00010F31"/>
    <w:rsid w:val="00015B87"/>
    <w:rsid w:val="00017C61"/>
    <w:rsid w:val="00026E6E"/>
    <w:rsid w:val="00027DE3"/>
    <w:rsid w:val="00050DF5"/>
    <w:rsid w:val="00052C9D"/>
    <w:rsid w:val="0005775F"/>
    <w:rsid w:val="00060910"/>
    <w:rsid w:val="00065C52"/>
    <w:rsid w:val="00066297"/>
    <w:rsid w:val="00066FCE"/>
    <w:rsid w:val="00071B4F"/>
    <w:rsid w:val="0007206D"/>
    <w:rsid w:val="0008028A"/>
    <w:rsid w:val="00096D03"/>
    <w:rsid w:val="00097D0A"/>
    <w:rsid w:val="000A59AD"/>
    <w:rsid w:val="000A6E0B"/>
    <w:rsid w:val="000A6FBA"/>
    <w:rsid w:val="000B04C3"/>
    <w:rsid w:val="000B7233"/>
    <w:rsid w:val="000C7C71"/>
    <w:rsid w:val="000D7925"/>
    <w:rsid w:val="000E5585"/>
    <w:rsid w:val="000F0B54"/>
    <w:rsid w:val="0010138A"/>
    <w:rsid w:val="001142BB"/>
    <w:rsid w:val="0011686A"/>
    <w:rsid w:val="00132132"/>
    <w:rsid w:val="001326A3"/>
    <w:rsid w:val="001356F0"/>
    <w:rsid w:val="001505E4"/>
    <w:rsid w:val="00150DA5"/>
    <w:rsid w:val="00170AD2"/>
    <w:rsid w:val="001746B9"/>
    <w:rsid w:val="00175EDD"/>
    <w:rsid w:val="00177617"/>
    <w:rsid w:val="001912DB"/>
    <w:rsid w:val="001A0838"/>
    <w:rsid w:val="001A1C3F"/>
    <w:rsid w:val="001A52DA"/>
    <w:rsid w:val="001A58DA"/>
    <w:rsid w:val="001A79A3"/>
    <w:rsid w:val="001B0188"/>
    <w:rsid w:val="001B0B5D"/>
    <w:rsid w:val="001B54B2"/>
    <w:rsid w:val="001B5C0A"/>
    <w:rsid w:val="001B76C1"/>
    <w:rsid w:val="001C20D5"/>
    <w:rsid w:val="001D144B"/>
    <w:rsid w:val="001D3212"/>
    <w:rsid w:val="001D3481"/>
    <w:rsid w:val="001D57AB"/>
    <w:rsid w:val="001E0650"/>
    <w:rsid w:val="001E54A1"/>
    <w:rsid w:val="001F20F1"/>
    <w:rsid w:val="001F443D"/>
    <w:rsid w:val="00205D56"/>
    <w:rsid w:val="00214280"/>
    <w:rsid w:val="002270F7"/>
    <w:rsid w:val="0024377E"/>
    <w:rsid w:val="00247A2D"/>
    <w:rsid w:val="002505EC"/>
    <w:rsid w:val="00252061"/>
    <w:rsid w:val="00256666"/>
    <w:rsid w:val="00256979"/>
    <w:rsid w:val="00257E5F"/>
    <w:rsid w:val="002625F0"/>
    <w:rsid w:val="00265475"/>
    <w:rsid w:val="00265A9C"/>
    <w:rsid w:val="00267A7F"/>
    <w:rsid w:val="00272FE2"/>
    <w:rsid w:val="002767C5"/>
    <w:rsid w:val="0027783E"/>
    <w:rsid w:val="00285AD1"/>
    <w:rsid w:val="00286188"/>
    <w:rsid w:val="0028782F"/>
    <w:rsid w:val="002902F4"/>
    <w:rsid w:val="002950EF"/>
    <w:rsid w:val="002A49F7"/>
    <w:rsid w:val="002A7E3E"/>
    <w:rsid w:val="002B0067"/>
    <w:rsid w:val="002B4B2B"/>
    <w:rsid w:val="002C020C"/>
    <w:rsid w:val="002C0954"/>
    <w:rsid w:val="002C4A2E"/>
    <w:rsid w:val="002D0B9B"/>
    <w:rsid w:val="002D0F9C"/>
    <w:rsid w:val="002D1481"/>
    <w:rsid w:val="002D1D37"/>
    <w:rsid w:val="002D2545"/>
    <w:rsid w:val="002E60EF"/>
    <w:rsid w:val="00302107"/>
    <w:rsid w:val="003051E0"/>
    <w:rsid w:val="003072A0"/>
    <w:rsid w:val="003129E9"/>
    <w:rsid w:val="00322B6E"/>
    <w:rsid w:val="00326D3E"/>
    <w:rsid w:val="0032761A"/>
    <w:rsid w:val="0033781E"/>
    <w:rsid w:val="003430D5"/>
    <w:rsid w:val="00345D48"/>
    <w:rsid w:val="003461DA"/>
    <w:rsid w:val="00360FA9"/>
    <w:rsid w:val="00364682"/>
    <w:rsid w:val="00387310"/>
    <w:rsid w:val="0039106D"/>
    <w:rsid w:val="00395071"/>
    <w:rsid w:val="00395DC8"/>
    <w:rsid w:val="00396606"/>
    <w:rsid w:val="0039679A"/>
    <w:rsid w:val="00396BCA"/>
    <w:rsid w:val="003A1691"/>
    <w:rsid w:val="003A5F56"/>
    <w:rsid w:val="003A6214"/>
    <w:rsid w:val="003B2FF8"/>
    <w:rsid w:val="003C24CB"/>
    <w:rsid w:val="003D1618"/>
    <w:rsid w:val="003D2A73"/>
    <w:rsid w:val="003E2548"/>
    <w:rsid w:val="003E2D64"/>
    <w:rsid w:val="00410ACE"/>
    <w:rsid w:val="00411B45"/>
    <w:rsid w:val="0041508A"/>
    <w:rsid w:val="00435FDE"/>
    <w:rsid w:val="00437074"/>
    <w:rsid w:val="004376F6"/>
    <w:rsid w:val="00447387"/>
    <w:rsid w:val="00454B93"/>
    <w:rsid w:val="00461741"/>
    <w:rsid w:val="00465541"/>
    <w:rsid w:val="0046566A"/>
    <w:rsid w:val="00471DF6"/>
    <w:rsid w:val="00482039"/>
    <w:rsid w:val="0049316B"/>
    <w:rsid w:val="004A17BC"/>
    <w:rsid w:val="004A44E1"/>
    <w:rsid w:val="004A4C8C"/>
    <w:rsid w:val="004A57AA"/>
    <w:rsid w:val="004D2D08"/>
    <w:rsid w:val="004E0383"/>
    <w:rsid w:val="004E39F6"/>
    <w:rsid w:val="004E3A21"/>
    <w:rsid w:val="004E3B43"/>
    <w:rsid w:val="00501265"/>
    <w:rsid w:val="0050319B"/>
    <w:rsid w:val="00506A82"/>
    <w:rsid w:val="00515130"/>
    <w:rsid w:val="0051539D"/>
    <w:rsid w:val="0051697A"/>
    <w:rsid w:val="005221FE"/>
    <w:rsid w:val="0052297B"/>
    <w:rsid w:val="00536475"/>
    <w:rsid w:val="005412C3"/>
    <w:rsid w:val="00547F29"/>
    <w:rsid w:val="0055082D"/>
    <w:rsid w:val="00561B54"/>
    <w:rsid w:val="00566DED"/>
    <w:rsid w:val="00570A30"/>
    <w:rsid w:val="00574E7B"/>
    <w:rsid w:val="005763E8"/>
    <w:rsid w:val="005804B5"/>
    <w:rsid w:val="00580FA9"/>
    <w:rsid w:val="005822D4"/>
    <w:rsid w:val="00585207"/>
    <w:rsid w:val="00591A6E"/>
    <w:rsid w:val="005921C6"/>
    <w:rsid w:val="005A2017"/>
    <w:rsid w:val="005A44A7"/>
    <w:rsid w:val="005A6E02"/>
    <w:rsid w:val="005A73F4"/>
    <w:rsid w:val="005B0FE7"/>
    <w:rsid w:val="005B5C8B"/>
    <w:rsid w:val="005C1DD2"/>
    <w:rsid w:val="005C225B"/>
    <w:rsid w:val="005C28C8"/>
    <w:rsid w:val="005C6063"/>
    <w:rsid w:val="005D3E2B"/>
    <w:rsid w:val="005D4AB1"/>
    <w:rsid w:val="005E3104"/>
    <w:rsid w:val="005F7039"/>
    <w:rsid w:val="00605657"/>
    <w:rsid w:val="00613CB7"/>
    <w:rsid w:val="00614731"/>
    <w:rsid w:val="006178D4"/>
    <w:rsid w:val="00635D45"/>
    <w:rsid w:val="00653DAF"/>
    <w:rsid w:val="00654725"/>
    <w:rsid w:val="006648E1"/>
    <w:rsid w:val="0067198E"/>
    <w:rsid w:val="0067264B"/>
    <w:rsid w:val="006814DD"/>
    <w:rsid w:val="0068172F"/>
    <w:rsid w:val="00682784"/>
    <w:rsid w:val="0069258A"/>
    <w:rsid w:val="006927DD"/>
    <w:rsid w:val="00692ADA"/>
    <w:rsid w:val="0069787E"/>
    <w:rsid w:val="006A43C2"/>
    <w:rsid w:val="006A4419"/>
    <w:rsid w:val="006A6B73"/>
    <w:rsid w:val="006B4D8C"/>
    <w:rsid w:val="006C0314"/>
    <w:rsid w:val="006C35F9"/>
    <w:rsid w:val="006C5284"/>
    <w:rsid w:val="006D2A10"/>
    <w:rsid w:val="006D39EF"/>
    <w:rsid w:val="006E081F"/>
    <w:rsid w:val="006E1B70"/>
    <w:rsid w:val="006E66FE"/>
    <w:rsid w:val="006F0CDB"/>
    <w:rsid w:val="006F7F1C"/>
    <w:rsid w:val="00705BE1"/>
    <w:rsid w:val="007110DB"/>
    <w:rsid w:val="007111C6"/>
    <w:rsid w:val="0071403B"/>
    <w:rsid w:val="00716C1D"/>
    <w:rsid w:val="00725BFB"/>
    <w:rsid w:val="007273CA"/>
    <w:rsid w:val="007309B6"/>
    <w:rsid w:val="00731B96"/>
    <w:rsid w:val="00732B9D"/>
    <w:rsid w:val="007331D7"/>
    <w:rsid w:val="007401D8"/>
    <w:rsid w:val="00744683"/>
    <w:rsid w:val="007506BE"/>
    <w:rsid w:val="00764B72"/>
    <w:rsid w:val="0077577F"/>
    <w:rsid w:val="007766FF"/>
    <w:rsid w:val="007772F2"/>
    <w:rsid w:val="00783A37"/>
    <w:rsid w:val="007A226C"/>
    <w:rsid w:val="007A544D"/>
    <w:rsid w:val="007B3566"/>
    <w:rsid w:val="007B4648"/>
    <w:rsid w:val="007C0525"/>
    <w:rsid w:val="007C5BD1"/>
    <w:rsid w:val="007C7D0A"/>
    <w:rsid w:val="007D1914"/>
    <w:rsid w:val="007E001A"/>
    <w:rsid w:val="007F00C5"/>
    <w:rsid w:val="007F2F2E"/>
    <w:rsid w:val="00801424"/>
    <w:rsid w:val="00814107"/>
    <w:rsid w:val="00815291"/>
    <w:rsid w:val="0082191E"/>
    <w:rsid w:val="008239AD"/>
    <w:rsid w:val="00825F39"/>
    <w:rsid w:val="008433F1"/>
    <w:rsid w:val="00860840"/>
    <w:rsid w:val="00870D81"/>
    <w:rsid w:val="00871C60"/>
    <w:rsid w:val="00880990"/>
    <w:rsid w:val="00882776"/>
    <w:rsid w:val="0088584C"/>
    <w:rsid w:val="008863FC"/>
    <w:rsid w:val="00891D67"/>
    <w:rsid w:val="0089238B"/>
    <w:rsid w:val="00894E2D"/>
    <w:rsid w:val="008C3EE3"/>
    <w:rsid w:val="008C6349"/>
    <w:rsid w:val="008C72AD"/>
    <w:rsid w:val="008F5F00"/>
    <w:rsid w:val="008F7ADB"/>
    <w:rsid w:val="00905455"/>
    <w:rsid w:val="00911206"/>
    <w:rsid w:val="00913FF9"/>
    <w:rsid w:val="00916978"/>
    <w:rsid w:val="009218A8"/>
    <w:rsid w:val="00922994"/>
    <w:rsid w:val="00931312"/>
    <w:rsid w:val="00931A93"/>
    <w:rsid w:val="009332E2"/>
    <w:rsid w:val="00934DAF"/>
    <w:rsid w:val="009528DD"/>
    <w:rsid w:val="00957E45"/>
    <w:rsid w:val="009621E2"/>
    <w:rsid w:val="0097474B"/>
    <w:rsid w:val="009762CF"/>
    <w:rsid w:val="009832DF"/>
    <w:rsid w:val="00983B4C"/>
    <w:rsid w:val="00995F56"/>
    <w:rsid w:val="00997ACD"/>
    <w:rsid w:val="00997E63"/>
    <w:rsid w:val="009A080F"/>
    <w:rsid w:val="009A152C"/>
    <w:rsid w:val="009A16AB"/>
    <w:rsid w:val="009A2789"/>
    <w:rsid w:val="009A2ECD"/>
    <w:rsid w:val="009A5AB2"/>
    <w:rsid w:val="009C1DB0"/>
    <w:rsid w:val="009C3BF7"/>
    <w:rsid w:val="009C5815"/>
    <w:rsid w:val="009C7D1D"/>
    <w:rsid w:val="009D1984"/>
    <w:rsid w:val="009D2994"/>
    <w:rsid w:val="009E0F7D"/>
    <w:rsid w:val="009F1357"/>
    <w:rsid w:val="009F5023"/>
    <w:rsid w:val="009F5550"/>
    <w:rsid w:val="00A00CBF"/>
    <w:rsid w:val="00A03F73"/>
    <w:rsid w:val="00A045BD"/>
    <w:rsid w:val="00A06B48"/>
    <w:rsid w:val="00A07D11"/>
    <w:rsid w:val="00A13ECA"/>
    <w:rsid w:val="00A16B02"/>
    <w:rsid w:val="00A22E03"/>
    <w:rsid w:val="00A24569"/>
    <w:rsid w:val="00A27A16"/>
    <w:rsid w:val="00A33706"/>
    <w:rsid w:val="00A37D4C"/>
    <w:rsid w:val="00A42FC1"/>
    <w:rsid w:val="00A44052"/>
    <w:rsid w:val="00A541DB"/>
    <w:rsid w:val="00A562C6"/>
    <w:rsid w:val="00A56A52"/>
    <w:rsid w:val="00A572D5"/>
    <w:rsid w:val="00A57D88"/>
    <w:rsid w:val="00A6172C"/>
    <w:rsid w:val="00A625E2"/>
    <w:rsid w:val="00A63FED"/>
    <w:rsid w:val="00A6587B"/>
    <w:rsid w:val="00A7004E"/>
    <w:rsid w:val="00A73339"/>
    <w:rsid w:val="00A74242"/>
    <w:rsid w:val="00A83CC3"/>
    <w:rsid w:val="00A85566"/>
    <w:rsid w:val="00A91AFA"/>
    <w:rsid w:val="00A935A9"/>
    <w:rsid w:val="00A953AB"/>
    <w:rsid w:val="00AA4EB5"/>
    <w:rsid w:val="00AB2AAD"/>
    <w:rsid w:val="00AB3AEA"/>
    <w:rsid w:val="00AB6660"/>
    <w:rsid w:val="00AC3C31"/>
    <w:rsid w:val="00AC4294"/>
    <w:rsid w:val="00AC6E1B"/>
    <w:rsid w:val="00AD5164"/>
    <w:rsid w:val="00AD5896"/>
    <w:rsid w:val="00AE3CA7"/>
    <w:rsid w:val="00AF5DD0"/>
    <w:rsid w:val="00B0176E"/>
    <w:rsid w:val="00B025A0"/>
    <w:rsid w:val="00B02C74"/>
    <w:rsid w:val="00B037F4"/>
    <w:rsid w:val="00B10869"/>
    <w:rsid w:val="00B11139"/>
    <w:rsid w:val="00B2057F"/>
    <w:rsid w:val="00B2125C"/>
    <w:rsid w:val="00B21643"/>
    <w:rsid w:val="00B30752"/>
    <w:rsid w:val="00B30DA9"/>
    <w:rsid w:val="00B336CF"/>
    <w:rsid w:val="00B37D61"/>
    <w:rsid w:val="00B4299F"/>
    <w:rsid w:val="00B454C8"/>
    <w:rsid w:val="00B4768D"/>
    <w:rsid w:val="00B51BB5"/>
    <w:rsid w:val="00B52D2C"/>
    <w:rsid w:val="00B563D6"/>
    <w:rsid w:val="00B61CC8"/>
    <w:rsid w:val="00B61FA4"/>
    <w:rsid w:val="00B632C2"/>
    <w:rsid w:val="00B65AC1"/>
    <w:rsid w:val="00B70A68"/>
    <w:rsid w:val="00BA018B"/>
    <w:rsid w:val="00BA1AA5"/>
    <w:rsid w:val="00BA3023"/>
    <w:rsid w:val="00BC1CD8"/>
    <w:rsid w:val="00BE08B5"/>
    <w:rsid w:val="00BF01FF"/>
    <w:rsid w:val="00BF25F6"/>
    <w:rsid w:val="00BF4C0F"/>
    <w:rsid w:val="00C02E01"/>
    <w:rsid w:val="00C111CE"/>
    <w:rsid w:val="00C2668F"/>
    <w:rsid w:val="00C303BE"/>
    <w:rsid w:val="00C445B2"/>
    <w:rsid w:val="00C462E8"/>
    <w:rsid w:val="00C52D8D"/>
    <w:rsid w:val="00C53110"/>
    <w:rsid w:val="00C5479E"/>
    <w:rsid w:val="00C63CB3"/>
    <w:rsid w:val="00C7308C"/>
    <w:rsid w:val="00C75C50"/>
    <w:rsid w:val="00C82237"/>
    <w:rsid w:val="00C85909"/>
    <w:rsid w:val="00C86434"/>
    <w:rsid w:val="00C913FC"/>
    <w:rsid w:val="00C92507"/>
    <w:rsid w:val="00CA2D00"/>
    <w:rsid w:val="00CA397D"/>
    <w:rsid w:val="00CA6982"/>
    <w:rsid w:val="00CB5AA6"/>
    <w:rsid w:val="00CB5F27"/>
    <w:rsid w:val="00CC0D7D"/>
    <w:rsid w:val="00CC1FE6"/>
    <w:rsid w:val="00CC45DB"/>
    <w:rsid w:val="00CD0D86"/>
    <w:rsid w:val="00CD4A6E"/>
    <w:rsid w:val="00CE58F6"/>
    <w:rsid w:val="00CE5DDE"/>
    <w:rsid w:val="00CE5EEA"/>
    <w:rsid w:val="00CE7EE6"/>
    <w:rsid w:val="00CF5C87"/>
    <w:rsid w:val="00D254BF"/>
    <w:rsid w:val="00D30889"/>
    <w:rsid w:val="00D4213C"/>
    <w:rsid w:val="00D55116"/>
    <w:rsid w:val="00D60B29"/>
    <w:rsid w:val="00D6282D"/>
    <w:rsid w:val="00D659C7"/>
    <w:rsid w:val="00D72F96"/>
    <w:rsid w:val="00D76A9F"/>
    <w:rsid w:val="00D8362A"/>
    <w:rsid w:val="00D91706"/>
    <w:rsid w:val="00DA4822"/>
    <w:rsid w:val="00DB02E3"/>
    <w:rsid w:val="00DC1C81"/>
    <w:rsid w:val="00DC5180"/>
    <w:rsid w:val="00DD01CC"/>
    <w:rsid w:val="00DE42BB"/>
    <w:rsid w:val="00DE608C"/>
    <w:rsid w:val="00DF726A"/>
    <w:rsid w:val="00DF7642"/>
    <w:rsid w:val="00E10E5D"/>
    <w:rsid w:val="00E13F94"/>
    <w:rsid w:val="00E163A7"/>
    <w:rsid w:val="00E22728"/>
    <w:rsid w:val="00E30369"/>
    <w:rsid w:val="00E340A5"/>
    <w:rsid w:val="00E50811"/>
    <w:rsid w:val="00E5197F"/>
    <w:rsid w:val="00E52350"/>
    <w:rsid w:val="00E5786E"/>
    <w:rsid w:val="00E57B1C"/>
    <w:rsid w:val="00E628DD"/>
    <w:rsid w:val="00E6393D"/>
    <w:rsid w:val="00E63A23"/>
    <w:rsid w:val="00E92603"/>
    <w:rsid w:val="00EC02C2"/>
    <w:rsid w:val="00EC4829"/>
    <w:rsid w:val="00EC60FE"/>
    <w:rsid w:val="00EC7E96"/>
    <w:rsid w:val="00EF1513"/>
    <w:rsid w:val="00F020CC"/>
    <w:rsid w:val="00F03A5D"/>
    <w:rsid w:val="00F0746C"/>
    <w:rsid w:val="00F07E4A"/>
    <w:rsid w:val="00F12362"/>
    <w:rsid w:val="00F1723D"/>
    <w:rsid w:val="00F2010D"/>
    <w:rsid w:val="00F322E4"/>
    <w:rsid w:val="00F44793"/>
    <w:rsid w:val="00F564EC"/>
    <w:rsid w:val="00F61ECA"/>
    <w:rsid w:val="00F66B83"/>
    <w:rsid w:val="00F66FEF"/>
    <w:rsid w:val="00F71B7C"/>
    <w:rsid w:val="00F73043"/>
    <w:rsid w:val="00F73F21"/>
    <w:rsid w:val="00F76CF4"/>
    <w:rsid w:val="00F82FCF"/>
    <w:rsid w:val="00F83AD5"/>
    <w:rsid w:val="00F84629"/>
    <w:rsid w:val="00F8492C"/>
    <w:rsid w:val="00F85950"/>
    <w:rsid w:val="00F871BB"/>
    <w:rsid w:val="00F90766"/>
    <w:rsid w:val="00F91136"/>
    <w:rsid w:val="00FA0699"/>
    <w:rsid w:val="00FA17C0"/>
    <w:rsid w:val="00FA2473"/>
    <w:rsid w:val="00FA2FB4"/>
    <w:rsid w:val="00FA4302"/>
    <w:rsid w:val="00FA4B93"/>
    <w:rsid w:val="00FA55CB"/>
    <w:rsid w:val="00FA6505"/>
    <w:rsid w:val="00FB31EA"/>
    <w:rsid w:val="00FC25BB"/>
    <w:rsid w:val="00FC26CB"/>
    <w:rsid w:val="00FC5E65"/>
    <w:rsid w:val="00FD0688"/>
    <w:rsid w:val="00FE4DF2"/>
    <w:rsid w:val="00FE6674"/>
    <w:rsid w:val="00FF0A4B"/>
    <w:rsid w:val="00FF12B0"/>
    <w:rsid w:val="00FF190E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0C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FE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200</cp:revision>
  <cp:lastPrinted>2014-09-29T03:30:00Z</cp:lastPrinted>
  <dcterms:created xsi:type="dcterms:W3CDTF">2014-09-10T04:37:00Z</dcterms:created>
  <dcterms:modified xsi:type="dcterms:W3CDTF">2014-09-29T03:37:00Z</dcterms:modified>
</cp:coreProperties>
</file>